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3B2E22">
        <w:rPr>
          <w:sz w:val="28"/>
          <w:szCs w:val="28"/>
          <w:lang w:val="uk-UA"/>
        </w:rPr>
        <w:t>МІНІСТЕРСТВО ОСВІТИ І НАУКИ УКРАЇНИ</w:t>
      </w:r>
    </w:p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</w:p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ЧЕРКАСЬКИЙ НАЦІОНАЛЬНИЙ УНІВЕРСИТЕТ</w:t>
      </w:r>
    </w:p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ІМЕНІ БОГДАНА ХМЕЛЬНИЦЬКОГО</w:t>
      </w:r>
    </w:p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</w:p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 xml:space="preserve">Навчально-науковий інститут педагогічної освіти, </w:t>
      </w:r>
    </w:p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соціальної роботи і мистецтва</w:t>
      </w:r>
    </w:p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</w:p>
    <w:p w:rsidR="001C1EDF" w:rsidRDefault="001C1EDF" w:rsidP="00182851">
      <w:pPr>
        <w:jc w:val="center"/>
        <w:rPr>
          <w:b/>
          <w:sz w:val="28"/>
          <w:szCs w:val="28"/>
          <w:lang w:val="uk-UA"/>
        </w:rPr>
      </w:pPr>
    </w:p>
    <w:p w:rsidR="00182851" w:rsidRDefault="00182851" w:rsidP="00182851">
      <w:pPr>
        <w:jc w:val="center"/>
        <w:rPr>
          <w:b/>
          <w:sz w:val="28"/>
          <w:szCs w:val="28"/>
          <w:lang w:val="uk-UA"/>
        </w:rPr>
      </w:pPr>
    </w:p>
    <w:p w:rsidR="00182851" w:rsidRPr="003B2E22" w:rsidRDefault="00182851" w:rsidP="00182851">
      <w:pPr>
        <w:jc w:val="center"/>
        <w:rPr>
          <w:b/>
          <w:sz w:val="28"/>
          <w:szCs w:val="28"/>
          <w:lang w:val="uk-UA"/>
        </w:rPr>
      </w:pPr>
    </w:p>
    <w:p w:rsidR="001C1EDF" w:rsidRPr="003B2E22" w:rsidRDefault="001C1EDF" w:rsidP="00182851">
      <w:pPr>
        <w:jc w:val="center"/>
        <w:rPr>
          <w:b/>
          <w:sz w:val="28"/>
          <w:szCs w:val="28"/>
          <w:lang w:val="uk-UA"/>
        </w:rPr>
      </w:pPr>
    </w:p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  <w:r w:rsidRPr="003B2E22">
        <w:rPr>
          <w:b/>
          <w:sz w:val="28"/>
          <w:szCs w:val="28"/>
          <w:lang w:val="uk-UA"/>
        </w:rPr>
        <w:t>РОЗПОРЯДЖЕННЯ</w:t>
      </w:r>
    </w:p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</w:p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м. Черкаси</w:t>
      </w:r>
    </w:p>
    <w:p w:rsidR="001C1EDF" w:rsidRPr="003B2E22" w:rsidRDefault="001C1EDF" w:rsidP="00182851">
      <w:pPr>
        <w:jc w:val="center"/>
        <w:rPr>
          <w:sz w:val="28"/>
          <w:szCs w:val="28"/>
          <w:lang w:val="uk-UA"/>
        </w:rPr>
      </w:pPr>
    </w:p>
    <w:p w:rsidR="001C1EDF" w:rsidRPr="003B2E22" w:rsidRDefault="001C1EDF" w:rsidP="00182851">
      <w:pPr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16.01.2019</w:t>
      </w:r>
      <w:r w:rsidRPr="003B2E22">
        <w:rPr>
          <w:sz w:val="28"/>
          <w:szCs w:val="28"/>
          <w:lang w:val="uk-UA"/>
        </w:rPr>
        <w:tab/>
      </w:r>
      <w:r w:rsidRPr="003B2E22">
        <w:rPr>
          <w:sz w:val="28"/>
          <w:szCs w:val="28"/>
          <w:lang w:val="uk-UA"/>
        </w:rPr>
        <w:tab/>
      </w:r>
      <w:r w:rsidRPr="003B2E22">
        <w:rPr>
          <w:sz w:val="28"/>
          <w:szCs w:val="28"/>
          <w:lang w:val="uk-UA"/>
        </w:rPr>
        <w:tab/>
      </w:r>
      <w:r w:rsidRPr="003B2E22">
        <w:rPr>
          <w:sz w:val="28"/>
          <w:szCs w:val="28"/>
          <w:lang w:val="uk-UA"/>
        </w:rPr>
        <w:tab/>
      </w:r>
      <w:r w:rsidRPr="003B2E22">
        <w:rPr>
          <w:sz w:val="28"/>
          <w:szCs w:val="28"/>
          <w:lang w:val="uk-UA"/>
        </w:rPr>
        <w:tab/>
      </w:r>
      <w:r w:rsidRPr="003B2E22">
        <w:rPr>
          <w:sz w:val="28"/>
          <w:szCs w:val="28"/>
          <w:lang w:val="uk-UA"/>
        </w:rPr>
        <w:tab/>
      </w:r>
      <w:r w:rsidRPr="003B2E22">
        <w:rPr>
          <w:sz w:val="28"/>
          <w:szCs w:val="28"/>
          <w:lang w:val="uk-UA"/>
        </w:rPr>
        <w:tab/>
      </w:r>
      <w:r w:rsidRPr="003B2E22">
        <w:rPr>
          <w:sz w:val="28"/>
          <w:szCs w:val="28"/>
          <w:lang w:val="uk-UA"/>
        </w:rPr>
        <w:tab/>
      </w:r>
      <w:r w:rsidRPr="003B2E22">
        <w:rPr>
          <w:sz w:val="28"/>
          <w:szCs w:val="28"/>
          <w:lang w:val="uk-UA"/>
        </w:rPr>
        <w:tab/>
        <w:t>№ ___</w:t>
      </w:r>
    </w:p>
    <w:p w:rsidR="001C1EDF" w:rsidRPr="003B2E22" w:rsidRDefault="001C1EDF" w:rsidP="00182851">
      <w:pPr>
        <w:rPr>
          <w:sz w:val="28"/>
          <w:szCs w:val="28"/>
          <w:lang w:val="uk-UA"/>
        </w:rPr>
      </w:pPr>
    </w:p>
    <w:p w:rsidR="001C1EDF" w:rsidRPr="003B2E22" w:rsidRDefault="001C1EDF" w:rsidP="00182851">
      <w:pPr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Про вдосконалення</w:t>
      </w:r>
    </w:p>
    <w:p w:rsidR="001C1EDF" w:rsidRPr="003B2E22" w:rsidRDefault="001C1EDF" w:rsidP="00182851">
      <w:pPr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внутрішньої системи</w:t>
      </w:r>
    </w:p>
    <w:p w:rsidR="001C1EDF" w:rsidRPr="003B2E22" w:rsidRDefault="001C1EDF" w:rsidP="00182851">
      <w:pPr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забезпечення якості</w:t>
      </w:r>
    </w:p>
    <w:p w:rsidR="001C1EDF" w:rsidRDefault="001C1EDF" w:rsidP="00182851">
      <w:pPr>
        <w:rPr>
          <w:sz w:val="28"/>
          <w:szCs w:val="28"/>
          <w:lang w:val="uk-UA"/>
        </w:rPr>
      </w:pPr>
    </w:p>
    <w:p w:rsidR="00182851" w:rsidRDefault="00182851" w:rsidP="00182851">
      <w:pPr>
        <w:rPr>
          <w:sz w:val="28"/>
          <w:szCs w:val="28"/>
          <w:lang w:val="uk-UA"/>
        </w:rPr>
      </w:pPr>
    </w:p>
    <w:p w:rsidR="001C1EDF" w:rsidRPr="003B2E22" w:rsidRDefault="001C1EDF" w:rsidP="00182851">
      <w:pPr>
        <w:rPr>
          <w:sz w:val="28"/>
          <w:szCs w:val="28"/>
          <w:lang w:val="uk-UA"/>
        </w:rPr>
      </w:pPr>
    </w:p>
    <w:p w:rsidR="00B23C4F" w:rsidRDefault="001C1EDF" w:rsidP="00182851">
      <w:pPr>
        <w:ind w:firstLine="567"/>
        <w:jc w:val="both"/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З метою реалізації рішень спільного засідання вченої ради</w:t>
      </w:r>
      <w:r w:rsidR="00B23C4F">
        <w:rPr>
          <w:sz w:val="28"/>
          <w:szCs w:val="28"/>
          <w:lang w:val="uk-UA"/>
        </w:rPr>
        <w:t>,</w:t>
      </w:r>
      <w:r w:rsidR="00B0355A" w:rsidRPr="003B2E22">
        <w:rPr>
          <w:sz w:val="28"/>
          <w:szCs w:val="28"/>
          <w:lang w:val="uk-UA"/>
        </w:rPr>
        <w:t xml:space="preserve"> науково-методичної ради </w:t>
      </w:r>
      <w:r w:rsidR="00B23C4F">
        <w:rPr>
          <w:sz w:val="28"/>
          <w:szCs w:val="28"/>
          <w:lang w:val="uk-UA"/>
        </w:rPr>
        <w:t>та</w:t>
      </w:r>
      <w:r w:rsidR="00B0355A" w:rsidRPr="003B2E22">
        <w:rPr>
          <w:sz w:val="28"/>
          <w:szCs w:val="28"/>
          <w:lang w:val="uk-UA"/>
        </w:rPr>
        <w:t xml:space="preserve"> зборів трудового колективу </w:t>
      </w:r>
      <w:r w:rsidR="00E14665" w:rsidRPr="003B2E22">
        <w:rPr>
          <w:sz w:val="28"/>
          <w:szCs w:val="28"/>
          <w:lang w:val="uk-UA"/>
        </w:rPr>
        <w:t>навчально-наукового інституту</w:t>
      </w:r>
      <w:r w:rsidR="00B0355A" w:rsidRPr="003B2E22">
        <w:rPr>
          <w:sz w:val="28"/>
          <w:szCs w:val="28"/>
          <w:lang w:val="uk-UA"/>
        </w:rPr>
        <w:t xml:space="preserve"> педагогічної освіти соціальної роботи і мистецтва </w:t>
      </w:r>
      <w:r w:rsidR="00E14665" w:rsidRPr="003B2E22">
        <w:rPr>
          <w:sz w:val="28"/>
          <w:szCs w:val="28"/>
          <w:lang w:val="uk-UA"/>
        </w:rPr>
        <w:t>від 16 січня 2019 року (№2)</w:t>
      </w:r>
      <w:r w:rsidR="00B23C4F">
        <w:rPr>
          <w:sz w:val="28"/>
          <w:szCs w:val="28"/>
          <w:lang w:val="uk-UA"/>
        </w:rPr>
        <w:t xml:space="preserve"> </w:t>
      </w:r>
    </w:p>
    <w:p w:rsidR="00B23C4F" w:rsidRDefault="00B23C4F" w:rsidP="00182851">
      <w:pPr>
        <w:jc w:val="both"/>
        <w:rPr>
          <w:sz w:val="28"/>
          <w:szCs w:val="28"/>
          <w:lang w:val="uk-UA"/>
        </w:rPr>
      </w:pPr>
    </w:p>
    <w:p w:rsidR="00B23C4F" w:rsidRDefault="00B23C4F" w:rsidP="00182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</w:t>
      </w:r>
      <w:r w:rsidRPr="00B23C4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ЯЗУЮ: </w:t>
      </w:r>
    </w:p>
    <w:p w:rsidR="00B23C4F" w:rsidRDefault="00B23C4F" w:rsidP="00182851">
      <w:pPr>
        <w:ind w:firstLine="567"/>
        <w:jc w:val="both"/>
        <w:rPr>
          <w:sz w:val="28"/>
          <w:szCs w:val="28"/>
          <w:lang w:val="uk-UA"/>
        </w:rPr>
      </w:pPr>
    </w:p>
    <w:p w:rsidR="00B50D58" w:rsidRPr="003B2E22" w:rsidRDefault="00B23C4F" w:rsidP="001828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</w:t>
      </w:r>
      <w:r w:rsidR="00B50D58" w:rsidRPr="003B2E22">
        <w:rPr>
          <w:sz w:val="28"/>
          <w:szCs w:val="28"/>
          <w:lang w:val="uk-UA"/>
        </w:rPr>
        <w:t>абезпечити виконання таких заходів щодо підвищення якості освіт</w:t>
      </w:r>
      <w:r>
        <w:rPr>
          <w:sz w:val="28"/>
          <w:szCs w:val="28"/>
          <w:lang w:val="uk-UA"/>
        </w:rPr>
        <w:t>ньої діяльності і якості освіти:</w:t>
      </w:r>
    </w:p>
    <w:p w:rsidR="00182851" w:rsidRDefault="00182851" w:rsidP="00182851">
      <w:pPr>
        <w:pStyle w:val="a3"/>
        <w:tabs>
          <w:tab w:val="left" w:pos="851"/>
        </w:tabs>
        <w:ind w:left="567"/>
        <w:jc w:val="both"/>
        <w:rPr>
          <w:i/>
          <w:sz w:val="28"/>
          <w:szCs w:val="28"/>
          <w:lang w:val="uk-UA"/>
        </w:rPr>
      </w:pPr>
    </w:p>
    <w:p w:rsidR="00CD380D" w:rsidRPr="003B2E22" w:rsidRDefault="00B50D58" w:rsidP="00182851">
      <w:pPr>
        <w:pStyle w:val="a3"/>
        <w:tabs>
          <w:tab w:val="left" w:pos="851"/>
        </w:tabs>
        <w:ind w:left="567"/>
        <w:jc w:val="both"/>
        <w:rPr>
          <w:i/>
          <w:sz w:val="28"/>
          <w:szCs w:val="28"/>
          <w:lang w:val="uk-UA"/>
        </w:rPr>
      </w:pPr>
      <w:r w:rsidRPr="003B2E22">
        <w:rPr>
          <w:i/>
          <w:sz w:val="28"/>
          <w:szCs w:val="28"/>
          <w:lang w:val="uk-UA"/>
        </w:rPr>
        <w:t>Голові науково-</w:t>
      </w:r>
      <w:r w:rsidR="00CD380D" w:rsidRPr="003B2E22">
        <w:rPr>
          <w:i/>
          <w:sz w:val="28"/>
          <w:szCs w:val="28"/>
          <w:lang w:val="uk-UA"/>
        </w:rPr>
        <w:t xml:space="preserve">методичної ради </w:t>
      </w:r>
      <w:r w:rsidR="00CE35F8">
        <w:rPr>
          <w:i/>
          <w:sz w:val="28"/>
          <w:szCs w:val="28"/>
          <w:lang w:val="uk-UA"/>
        </w:rPr>
        <w:t>(</w:t>
      </w:r>
      <w:r w:rsidR="00CD380D" w:rsidRPr="003B2E22">
        <w:rPr>
          <w:i/>
          <w:sz w:val="28"/>
          <w:szCs w:val="28"/>
          <w:lang w:val="uk-UA"/>
        </w:rPr>
        <w:t>Тимошенко Ю. В.</w:t>
      </w:r>
      <w:r w:rsidR="00CE35F8">
        <w:rPr>
          <w:i/>
          <w:sz w:val="28"/>
          <w:szCs w:val="28"/>
          <w:lang w:val="uk-UA"/>
        </w:rPr>
        <w:t>)</w:t>
      </w:r>
      <w:r w:rsidR="00CD380D" w:rsidRPr="003B2E22">
        <w:rPr>
          <w:i/>
          <w:sz w:val="28"/>
          <w:szCs w:val="28"/>
          <w:lang w:val="uk-UA"/>
        </w:rPr>
        <w:t>:</w:t>
      </w:r>
    </w:p>
    <w:p w:rsidR="00CD380D" w:rsidRPr="003B2E22" w:rsidRDefault="00CD380D" w:rsidP="00182851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Організувати і провести у лютому 2019 р</w:t>
      </w:r>
      <w:r w:rsidR="00343384" w:rsidRPr="003B2E22">
        <w:rPr>
          <w:sz w:val="28"/>
          <w:szCs w:val="28"/>
          <w:lang w:val="uk-UA"/>
        </w:rPr>
        <w:t>.</w:t>
      </w:r>
      <w:r w:rsidR="00082E1A">
        <w:rPr>
          <w:sz w:val="28"/>
          <w:szCs w:val="28"/>
          <w:lang w:val="uk-UA"/>
        </w:rPr>
        <w:t xml:space="preserve"> установче засідання ради з </w:t>
      </w:r>
      <w:r w:rsidRPr="003B2E22">
        <w:rPr>
          <w:sz w:val="28"/>
          <w:szCs w:val="28"/>
          <w:lang w:val="uk-UA"/>
        </w:rPr>
        <w:t xml:space="preserve">якості інституту за участю </w:t>
      </w:r>
      <w:proofErr w:type="spellStart"/>
      <w:r w:rsidRPr="003B2E22">
        <w:rPr>
          <w:sz w:val="28"/>
          <w:szCs w:val="28"/>
          <w:lang w:val="uk-UA"/>
        </w:rPr>
        <w:t>стейкхолдерів</w:t>
      </w:r>
      <w:proofErr w:type="spellEnd"/>
      <w:r w:rsidRPr="003B2E22">
        <w:rPr>
          <w:sz w:val="28"/>
          <w:szCs w:val="28"/>
          <w:lang w:val="uk-UA"/>
        </w:rPr>
        <w:t xml:space="preserve"> освітніх програм.</w:t>
      </w:r>
    </w:p>
    <w:p w:rsidR="001C1EDF" w:rsidRDefault="00CD380D" w:rsidP="00182851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 xml:space="preserve">Сформувати персональний склад робочих органів </w:t>
      </w:r>
      <w:r w:rsidR="00343384" w:rsidRPr="003B2E22">
        <w:rPr>
          <w:sz w:val="28"/>
          <w:szCs w:val="28"/>
          <w:lang w:val="uk-UA"/>
        </w:rPr>
        <w:t>ради якості до 08.02.2019 р.</w:t>
      </w:r>
      <w:r w:rsidR="00E14665" w:rsidRPr="003B2E22">
        <w:rPr>
          <w:sz w:val="28"/>
          <w:szCs w:val="28"/>
          <w:lang w:val="uk-UA"/>
        </w:rPr>
        <w:t xml:space="preserve"> </w:t>
      </w:r>
    </w:p>
    <w:p w:rsidR="00CE35F8" w:rsidRDefault="00CE35F8" w:rsidP="00182851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Підготувати до 15.02.</w:t>
      </w:r>
      <w:r w:rsidR="00584DC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19 </w:t>
      </w:r>
      <w:r w:rsidR="00584DC2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матеріали і проект порядку денного установчого засідання ради з якості інституту.</w:t>
      </w:r>
    </w:p>
    <w:p w:rsidR="00EC1C6D" w:rsidRPr="003B2E22" w:rsidRDefault="00EC1C6D" w:rsidP="00182851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Підготувати опитувальник і провести </w:t>
      </w:r>
      <w:r w:rsidR="00F570B4">
        <w:rPr>
          <w:sz w:val="28"/>
          <w:szCs w:val="28"/>
          <w:lang w:val="uk-UA"/>
        </w:rPr>
        <w:t xml:space="preserve">до 31.05.2019 р. </w:t>
      </w:r>
      <w:r>
        <w:rPr>
          <w:sz w:val="28"/>
          <w:szCs w:val="28"/>
          <w:lang w:val="uk-UA"/>
        </w:rPr>
        <w:t>анонімне анкетування студентів випускного курсу першого (бакалаврського) рівня</w:t>
      </w:r>
      <w:r w:rsidR="00F570B4">
        <w:rPr>
          <w:sz w:val="28"/>
          <w:szCs w:val="28"/>
          <w:lang w:val="uk-UA"/>
        </w:rPr>
        <w:t xml:space="preserve"> для вивчення якості освітньої діяльності й освіти за спеціальностями інституту.</w:t>
      </w:r>
    </w:p>
    <w:p w:rsidR="00182851" w:rsidRDefault="00182851" w:rsidP="00182851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  <w:lang w:val="uk-UA"/>
        </w:rPr>
      </w:pPr>
    </w:p>
    <w:p w:rsidR="00991855" w:rsidRPr="003B2E22" w:rsidRDefault="008C3AA0" w:rsidP="00182851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="00991855" w:rsidRPr="003B2E22">
        <w:rPr>
          <w:i/>
          <w:sz w:val="28"/>
          <w:szCs w:val="28"/>
          <w:lang w:val="uk-UA"/>
        </w:rPr>
        <w:t xml:space="preserve">авідувачам </w:t>
      </w:r>
      <w:r w:rsidR="00C07001">
        <w:rPr>
          <w:i/>
          <w:sz w:val="28"/>
          <w:szCs w:val="28"/>
          <w:lang w:val="uk-UA"/>
        </w:rPr>
        <w:t xml:space="preserve">випускових </w:t>
      </w:r>
      <w:r w:rsidR="00991855" w:rsidRPr="003B2E22">
        <w:rPr>
          <w:i/>
          <w:sz w:val="28"/>
          <w:szCs w:val="28"/>
          <w:lang w:val="uk-UA"/>
        </w:rPr>
        <w:t>кафедр</w:t>
      </w:r>
      <w:r w:rsidR="00C07001">
        <w:rPr>
          <w:i/>
          <w:sz w:val="28"/>
          <w:szCs w:val="28"/>
          <w:lang w:val="uk-UA"/>
        </w:rPr>
        <w:t xml:space="preserve"> (Данилюк С. С., </w:t>
      </w:r>
      <w:proofErr w:type="spellStart"/>
      <w:r w:rsidR="00C07001">
        <w:rPr>
          <w:i/>
          <w:sz w:val="28"/>
          <w:szCs w:val="28"/>
          <w:lang w:val="uk-UA"/>
        </w:rPr>
        <w:t>Касьян</w:t>
      </w:r>
      <w:proofErr w:type="spellEnd"/>
      <w:r w:rsidR="00C07001">
        <w:rPr>
          <w:i/>
          <w:sz w:val="28"/>
          <w:szCs w:val="28"/>
          <w:lang w:val="uk-UA"/>
        </w:rPr>
        <w:t xml:space="preserve"> Т. К., Коломієць О. Г., </w:t>
      </w:r>
      <w:proofErr w:type="spellStart"/>
      <w:r w:rsidR="00C07001">
        <w:rPr>
          <w:i/>
          <w:sz w:val="28"/>
          <w:szCs w:val="28"/>
          <w:lang w:val="uk-UA"/>
        </w:rPr>
        <w:t>Ніколаєску</w:t>
      </w:r>
      <w:proofErr w:type="spellEnd"/>
      <w:r w:rsidR="00C07001">
        <w:rPr>
          <w:i/>
          <w:sz w:val="28"/>
          <w:szCs w:val="28"/>
          <w:lang w:val="uk-UA"/>
        </w:rPr>
        <w:t xml:space="preserve"> І. О., Шпак В. П.)</w:t>
      </w:r>
      <w:r w:rsidR="00991855" w:rsidRPr="003B2E22">
        <w:rPr>
          <w:i/>
          <w:sz w:val="28"/>
          <w:szCs w:val="28"/>
          <w:lang w:val="uk-UA"/>
        </w:rPr>
        <w:t>:</w:t>
      </w:r>
    </w:p>
    <w:p w:rsidR="00C07001" w:rsidRDefault="00B440AC" w:rsidP="00182851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91855" w:rsidRPr="003B2E22">
        <w:rPr>
          <w:sz w:val="28"/>
          <w:szCs w:val="28"/>
          <w:lang w:val="uk-UA"/>
        </w:rPr>
        <w:t>а</w:t>
      </w:r>
      <w:r w:rsidR="00C07001">
        <w:rPr>
          <w:sz w:val="28"/>
          <w:szCs w:val="28"/>
          <w:lang w:val="uk-UA"/>
        </w:rPr>
        <w:t xml:space="preserve">безпечити участь </w:t>
      </w:r>
      <w:proofErr w:type="spellStart"/>
      <w:r w:rsidR="00C07001">
        <w:rPr>
          <w:sz w:val="28"/>
          <w:szCs w:val="28"/>
          <w:lang w:val="uk-UA"/>
        </w:rPr>
        <w:t>стейкхолдерів</w:t>
      </w:r>
      <w:proofErr w:type="spellEnd"/>
      <w:r w:rsidR="00C07001">
        <w:rPr>
          <w:sz w:val="28"/>
          <w:szCs w:val="28"/>
          <w:lang w:val="uk-UA"/>
        </w:rPr>
        <w:t xml:space="preserve"> освітніх програм кафедр в установчому засіданні</w:t>
      </w:r>
      <w:r w:rsidR="00991855" w:rsidRPr="003B2E22">
        <w:rPr>
          <w:sz w:val="28"/>
          <w:szCs w:val="28"/>
          <w:lang w:val="uk-UA"/>
        </w:rPr>
        <w:t xml:space="preserve"> </w:t>
      </w:r>
      <w:r w:rsidR="00C07001">
        <w:rPr>
          <w:sz w:val="28"/>
          <w:szCs w:val="28"/>
          <w:lang w:val="uk-UA"/>
        </w:rPr>
        <w:t xml:space="preserve">ради з якості інституту. </w:t>
      </w:r>
    </w:p>
    <w:p w:rsidR="00805516" w:rsidRDefault="00C07001" w:rsidP="00182851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</w:t>
      </w:r>
      <w:r w:rsidR="00805516">
        <w:rPr>
          <w:sz w:val="28"/>
          <w:szCs w:val="28"/>
          <w:lang w:val="uk-UA"/>
        </w:rPr>
        <w:t xml:space="preserve"> </w:t>
      </w:r>
      <w:r w:rsidR="003057F2">
        <w:rPr>
          <w:sz w:val="28"/>
          <w:szCs w:val="28"/>
          <w:lang w:val="uk-UA"/>
        </w:rPr>
        <w:t>до 14.02.</w:t>
      </w:r>
      <w:r w:rsidR="00584DC2">
        <w:rPr>
          <w:sz w:val="28"/>
          <w:szCs w:val="28"/>
          <w:lang w:val="uk-UA"/>
        </w:rPr>
        <w:t>20</w:t>
      </w:r>
      <w:r w:rsidR="003057F2">
        <w:rPr>
          <w:sz w:val="28"/>
          <w:szCs w:val="28"/>
          <w:lang w:val="uk-UA"/>
        </w:rPr>
        <w:t xml:space="preserve">19 </w:t>
      </w:r>
      <w:r w:rsidR="00584DC2">
        <w:rPr>
          <w:sz w:val="28"/>
          <w:szCs w:val="28"/>
          <w:lang w:val="uk-UA"/>
        </w:rPr>
        <w:t xml:space="preserve">р. </w:t>
      </w:r>
      <w:r w:rsidR="00805516">
        <w:rPr>
          <w:sz w:val="28"/>
          <w:szCs w:val="28"/>
          <w:lang w:val="uk-UA"/>
        </w:rPr>
        <w:t xml:space="preserve">матеріали і </w:t>
      </w:r>
      <w:r>
        <w:rPr>
          <w:sz w:val="28"/>
          <w:szCs w:val="28"/>
          <w:lang w:val="uk-UA"/>
        </w:rPr>
        <w:t xml:space="preserve">презентації чинних освітніх програм для оприлюднення на установчому засіданні </w:t>
      </w:r>
      <w:r w:rsidR="00B10C37">
        <w:rPr>
          <w:sz w:val="28"/>
          <w:szCs w:val="28"/>
          <w:lang w:val="uk-UA"/>
        </w:rPr>
        <w:t xml:space="preserve">ради з якості </w:t>
      </w:r>
      <w:r w:rsidR="00991855" w:rsidRPr="003B2E22">
        <w:rPr>
          <w:sz w:val="28"/>
          <w:szCs w:val="28"/>
          <w:lang w:val="uk-UA"/>
        </w:rPr>
        <w:t>інституту</w:t>
      </w:r>
      <w:r w:rsidR="00805516">
        <w:rPr>
          <w:sz w:val="28"/>
          <w:szCs w:val="28"/>
          <w:lang w:val="uk-UA"/>
        </w:rPr>
        <w:t>.</w:t>
      </w:r>
      <w:r w:rsidR="00991855" w:rsidRPr="003B2E22">
        <w:rPr>
          <w:sz w:val="28"/>
          <w:szCs w:val="28"/>
          <w:lang w:val="uk-UA"/>
        </w:rPr>
        <w:t xml:space="preserve"> </w:t>
      </w:r>
    </w:p>
    <w:p w:rsidR="003D624D" w:rsidRDefault="0081302A" w:rsidP="00182851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до 1</w:t>
      </w:r>
      <w:r w:rsidR="003057F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.02.</w:t>
      </w:r>
      <w:r w:rsidR="00584DC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19</w:t>
      </w:r>
      <w:r w:rsidR="00584DC2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="00584DC2">
        <w:rPr>
          <w:sz w:val="28"/>
          <w:szCs w:val="28"/>
          <w:lang w:val="uk-UA"/>
        </w:rPr>
        <w:t xml:space="preserve">спільне засідання проектних груп освітніх програм із </w:t>
      </w:r>
      <w:proofErr w:type="spellStart"/>
      <w:r w:rsidR="00584DC2">
        <w:rPr>
          <w:sz w:val="28"/>
          <w:szCs w:val="28"/>
          <w:lang w:val="uk-UA"/>
        </w:rPr>
        <w:t>стейкхолдерами</w:t>
      </w:r>
      <w:proofErr w:type="spellEnd"/>
      <w:r w:rsidR="00584DC2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обговорення чинних освітніх програм</w:t>
      </w:r>
      <w:r w:rsidR="00214DE5">
        <w:rPr>
          <w:sz w:val="28"/>
          <w:szCs w:val="28"/>
          <w:lang w:val="uk-UA"/>
        </w:rPr>
        <w:t xml:space="preserve"> та визначення заходів щодо вдосконалення освітніх програм з урахуванням пропозицій зацікавлених сторін</w:t>
      </w:r>
      <w:r w:rsidR="00584DC2">
        <w:rPr>
          <w:sz w:val="28"/>
          <w:szCs w:val="28"/>
          <w:lang w:val="uk-UA"/>
        </w:rPr>
        <w:t xml:space="preserve">. </w:t>
      </w:r>
    </w:p>
    <w:p w:rsidR="0081302A" w:rsidRDefault="003D624D" w:rsidP="00182851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до 01.04.2019 р. обґрунтовані пропозиції</w:t>
      </w:r>
      <w:r w:rsidR="005A536A">
        <w:rPr>
          <w:sz w:val="28"/>
          <w:szCs w:val="28"/>
          <w:lang w:val="uk-UA"/>
        </w:rPr>
        <w:t xml:space="preserve"> проектних груп і </w:t>
      </w:r>
      <w:proofErr w:type="spellStart"/>
      <w:r w:rsidR="005A536A">
        <w:rPr>
          <w:sz w:val="28"/>
          <w:szCs w:val="28"/>
          <w:lang w:val="uk-UA"/>
        </w:rPr>
        <w:t>стейкхолдерів</w:t>
      </w:r>
      <w:proofErr w:type="spellEnd"/>
      <w:r w:rsidR="005A536A">
        <w:rPr>
          <w:sz w:val="28"/>
          <w:szCs w:val="28"/>
          <w:lang w:val="uk-UA"/>
        </w:rPr>
        <w:t xml:space="preserve"> щодо оновлення</w:t>
      </w:r>
      <w:r>
        <w:rPr>
          <w:sz w:val="28"/>
          <w:szCs w:val="28"/>
          <w:lang w:val="uk-UA"/>
        </w:rPr>
        <w:t xml:space="preserve"> </w:t>
      </w:r>
      <w:r w:rsidR="005747FF">
        <w:rPr>
          <w:sz w:val="28"/>
          <w:szCs w:val="28"/>
          <w:lang w:val="uk-UA"/>
        </w:rPr>
        <w:t>освітні</w:t>
      </w:r>
      <w:r w:rsidR="005A536A">
        <w:rPr>
          <w:sz w:val="28"/>
          <w:szCs w:val="28"/>
          <w:lang w:val="uk-UA"/>
        </w:rPr>
        <w:t xml:space="preserve">х програм </w:t>
      </w:r>
      <w:r w:rsidR="005747FF">
        <w:rPr>
          <w:sz w:val="28"/>
          <w:szCs w:val="28"/>
          <w:lang w:val="uk-UA"/>
        </w:rPr>
        <w:t>та</w:t>
      </w:r>
      <w:r w:rsidR="005A536A">
        <w:rPr>
          <w:sz w:val="28"/>
          <w:szCs w:val="28"/>
          <w:lang w:val="uk-UA"/>
        </w:rPr>
        <w:t xml:space="preserve"> їх </w:t>
      </w:r>
      <w:r w:rsidR="00141A68">
        <w:rPr>
          <w:sz w:val="28"/>
          <w:szCs w:val="28"/>
          <w:lang w:val="uk-UA"/>
        </w:rPr>
        <w:t xml:space="preserve">обговорення на черговому засідання ради з якості інституту і </w:t>
      </w:r>
      <w:r w:rsidR="005A536A">
        <w:rPr>
          <w:sz w:val="28"/>
          <w:szCs w:val="28"/>
          <w:lang w:val="uk-UA"/>
        </w:rPr>
        <w:t xml:space="preserve">затвердження </w:t>
      </w:r>
      <w:r w:rsidR="00A34DDC">
        <w:rPr>
          <w:sz w:val="28"/>
          <w:szCs w:val="28"/>
          <w:lang w:val="uk-UA"/>
        </w:rPr>
        <w:t xml:space="preserve">оновлених освітніх програм </w:t>
      </w:r>
      <w:r w:rsidR="005A536A">
        <w:rPr>
          <w:sz w:val="28"/>
          <w:szCs w:val="28"/>
          <w:lang w:val="uk-UA"/>
        </w:rPr>
        <w:t>в установленому порядку.</w:t>
      </w:r>
      <w:r w:rsidR="0081302A">
        <w:rPr>
          <w:sz w:val="28"/>
          <w:szCs w:val="28"/>
          <w:lang w:val="uk-UA"/>
        </w:rPr>
        <w:t xml:space="preserve"> </w:t>
      </w:r>
    </w:p>
    <w:p w:rsidR="00B47209" w:rsidRPr="00992F36" w:rsidRDefault="00B47209" w:rsidP="00182851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992F36">
        <w:rPr>
          <w:sz w:val="28"/>
          <w:szCs w:val="28"/>
          <w:lang w:val="uk-UA"/>
        </w:rPr>
        <w:t xml:space="preserve">Підготувати до 01.05.2019 р. письмові звіти самоаналізу відповідності проектних груп і груп забезпечення спеціальностей вимогам Ліцензійних умов, зокрема надати письмові обґрунтовані пропозиції для підвищення якісного складу </w:t>
      </w:r>
      <w:r w:rsidR="000E7626">
        <w:rPr>
          <w:sz w:val="28"/>
          <w:szCs w:val="28"/>
          <w:lang w:val="uk-UA"/>
        </w:rPr>
        <w:t xml:space="preserve">проектних груп і </w:t>
      </w:r>
      <w:r w:rsidRPr="00992F36">
        <w:rPr>
          <w:sz w:val="28"/>
          <w:szCs w:val="28"/>
          <w:lang w:val="uk-UA"/>
        </w:rPr>
        <w:t xml:space="preserve">груп забезпечення. </w:t>
      </w:r>
    </w:p>
    <w:p w:rsidR="00182851" w:rsidRDefault="00182851" w:rsidP="00182851">
      <w:pPr>
        <w:tabs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B47209" w:rsidRPr="00EC1C6D" w:rsidRDefault="00B47209" w:rsidP="0018285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EC1C6D">
        <w:rPr>
          <w:i/>
          <w:sz w:val="28"/>
          <w:szCs w:val="28"/>
          <w:lang w:val="uk-UA"/>
        </w:rPr>
        <w:t xml:space="preserve">Завідувачам кафедр </w:t>
      </w:r>
      <w:r w:rsidRPr="00EC1C6D">
        <w:rPr>
          <w:sz w:val="28"/>
          <w:szCs w:val="28"/>
          <w:lang w:val="uk-UA"/>
        </w:rPr>
        <w:t>(</w:t>
      </w:r>
      <w:r w:rsidRPr="00EC1C6D">
        <w:rPr>
          <w:i/>
          <w:sz w:val="28"/>
          <w:szCs w:val="28"/>
          <w:lang w:val="uk-UA"/>
        </w:rPr>
        <w:t xml:space="preserve">Данилюк С. С., </w:t>
      </w:r>
      <w:proofErr w:type="spellStart"/>
      <w:r w:rsidRPr="00EC1C6D">
        <w:rPr>
          <w:i/>
          <w:sz w:val="28"/>
          <w:szCs w:val="28"/>
          <w:lang w:val="uk-UA"/>
        </w:rPr>
        <w:t>Касьян</w:t>
      </w:r>
      <w:proofErr w:type="spellEnd"/>
      <w:r w:rsidRPr="00EC1C6D">
        <w:rPr>
          <w:i/>
          <w:sz w:val="28"/>
          <w:szCs w:val="28"/>
          <w:lang w:val="uk-UA"/>
        </w:rPr>
        <w:t xml:space="preserve"> Т. К., Коломієць О. Г., </w:t>
      </w:r>
      <w:proofErr w:type="spellStart"/>
      <w:r w:rsidRPr="00EC1C6D">
        <w:rPr>
          <w:i/>
          <w:sz w:val="28"/>
          <w:szCs w:val="28"/>
          <w:lang w:val="uk-UA"/>
        </w:rPr>
        <w:t>Кукуленко</w:t>
      </w:r>
      <w:proofErr w:type="spellEnd"/>
      <w:r w:rsidRPr="00EC1C6D">
        <w:rPr>
          <w:i/>
          <w:sz w:val="28"/>
          <w:szCs w:val="28"/>
          <w:lang w:val="uk-UA"/>
        </w:rPr>
        <w:t xml:space="preserve">-Лук’янець І. В., </w:t>
      </w:r>
      <w:proofErr w:type="spellStart"/>
      <w:r w:rsidRPr="00EC1C6D">
        <w:rPr>
          <w:i/>
          <w:sz w:val="28"/>
          <w:szCs w:val="28"/>
          <w:lang w:val="uk-UA"/>
        </w:rPr>
        <w:t>Ніколаєску</w:t>
      </w:r>
      <w:proofErr w:type="spellEnd"/>
      <w:r w:rsidRPr="00EC1C6D">
        <w:rPr>
          <w:i/>
          <w:sz w:val="28"/>
          <w:szCs w:val="28"/>
          <w:lang w:val="uk-UA"/>
        </w:rPr>
        <w:t xml:space="preserve"> І. О., Шпак В. П.</w:t>
      </w:r>
      <w:r w:rsidRPr="00EC1C6D">
        <w:rPr>
          <w:sz w:val="28"/>
          <w:szCs w:val="28"/>
          <w:lang w:val="uk-UA"/>
        </w:rPr>
        <w:t>)</w:t>
      </w:r>
      <w:r w:rsidR="00EA4C8A">
        <w:rPr>
          <w:sz w:val="28"/>
          <w:szCs w:val="28"/>
          <w:lang w:val="uk-UA"/>
        </w:rPr>
        <w:t>:</w:t>
      </w:r>
    </w:p>
    <w:p w:rsidR="0052176D" w:rsidRPr="003B2E22" w:rsidRDefault="0052176D" w:rsidP="00182851">
      <w:pPr>
        <w:pStyle w:val="1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абезпечити впровадження в освітній процес практико-орієнтованих, діяльнісних, </w:t>
      </w:r>
      <w:proofErr w:type="spellStart"/>
      <w:r w:rsidRPr="003B2E22">
        <w:rPr>
          <w:rFonts w:ascii="Times New Roman" w:hAnsi="Times New Roman"/>
          <w:sz w:val="28"/>
          <w:szCs w:val="28"/>
          <w:lang w:val="uk-UA"/>
        </w:rPr>
        <w:t>суб’єкт</w:t>
      </w:r>
      <w:r w:rsidR="000E7626">
        <w:rPr>
          <w:rFonts w:ascii="Times New Roman" w:hAnsi="Times New Roman"/>
          <w:sz w:val="28"/>
          <w:szCs w:val="28"/>
          <w:lang w:val="uk-UA"/>
        </w:rPr>
        <w:t>о</w:t>
      </w:r>
      <w:r w:rsidRPr="003B2E22">
        <w:rPr>
          <w:rFonts w:ascii="Times New Roman" w:hAnsi="Times New Roman"/>
          <w:sz w:val="28"/>
          <w:szCs w:val="28"/>
          <w:lang w:val="uk-UA"/>
        </w:rPr>
        <w:t>центрованих</w:t>
      </w:r>
      <w:proofErr w:type="spellEnd"/>
      <w:r w:rsidRPr="003B2E22">
        <w:rPr>
          <w:rFonts w:ascii="Times New Roman" w:hAnsi="Times New Roman"/>
          <w:sz w:val="28"/>
          <w:szCs w:val="28"/>
          <w:lang w:val="uk-UA"/>
        </w:rPr>
        <w:t>, ігрових, командних, інтерактивних, проектних і цифрових освітніх технологій та методик навчання. При оцінці навчальної діяльності педагогічних працівників враховувати впровадження лише інноваційних підходів, форм і методів викладання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176D" w:rsidRDefault="0052176D" w:rsidP="00182851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C45E15">
        <w:rPr>
          <w:sz w:val="28"/>
          <w:szCs w:val="28"/>
          <w:lang w:val="uk-UA"/>
        </w:rPr>
        <w:t xml:space="preserve">Постійно залучати студентів як ключових </w:t>
      </w:r>
      <w:proofErr w:type="spellStart"/>
      <w:r w:rsidRPr="00C45E15">
        <w:rPr>
          <w:sz w:val="28"/>
          <w:szCs w:val="28"/>
          <w:lang w:val="uk-UA"/>
        </w:rPr>
        <w:t>стейкхолдерів</w:t>
      </w:r>
      <w:proofErr w:type="spellEnd"/>
      <w:r w:rsidRPr="00C45E15">
        <w:rPr>
          <w:sz w:val="28"/>
          <w:szCs w:val="28"/>
          <w:lang w:val="uk-UA"/>
        </w:rPr>
        <w:t xml:space="preserve"> до процесів реалізації внутрішньої системи забезпечення якості через участь у раді з якості, анкетне опитування тощо.</w:t>
      </w:r>
    </w:p>
    <w:p w:rsidR="00991855" w:rsidRDefault="000A2B8F" w:rsidP="00182851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Запровадити </w:t>
      </w:r>
      <w:r w:rsidR="00B10C37" w:rsidRPr="003B2E22">
        <w:rPr>
          <w:sz w:val="28"/>
          <w:szCs w:val="28"/>
          <w:lang w:val="uk-UA"/>
        </w:rPr>
        <w:t xml:space="preserve">в практику управління кафедрами </w:t>
      </w:r>
      <w:r w:rsidR="00991855" w:rsidRPr="003B2E22">
        <w:rPr>
          <w:sz w:val="28"/>
          <w:szCs w:val="28"/>
          <w:lang w:val="uk-UA"/>
        </w:rPr>
        <w:t>використання SWOT-аналізу як інструменту оцінювання ефективності внутрішн</w:t>
      </w:r>
      <w:r w:rsidR="00B440AC">
        <w:rPr>
          <w:sz w:val="28"/>
          <w:szCs w:val="28"/>
          <w:lang w:val="uk-UA"/>
        </w:rPr>
        <w:t>ьої системи забезпечення якості.</w:t>
      </w:r>
    </w:p>
    <w:p w:rsidR="006C0744" w:rsidRPr="003B2E22" w:rsidRDefault="006C0744" w:rsidP="00182851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992F36">
        <w:rPr>
          <w:sz w:val="28"/>
          <w:szCs w:val="28"/>
          <w:lang w:val="uk-UA"/>
        </w:rPr>
        <w:t xml:space="preserve">Розробити </w:t>
      </w:r>
      <w:r w:rsidR="00314BC4">
        <w:rPr>
          <w:sz w:val="28"/>
          <w:szCs w:val="28"/>
          <w:lang w:val="uk-UA"/>
        </w:rPr>
        <w:t xml:space="preserve">до 20.06.2019 р. </w:t>
      </w:r>
      <w:r w:rsidRPr="00992F36">
        <w:rPr>
          <w:sz w:val="28"/>
          <w:szCs w:val="28"/>
          <w:lang w:val="uk-UA"/>
        </w:rPr>
        <w:t>річний план підготовки науково-педагогічними працівниками кафедр навчальних і навчально-методичних посібників з компонентів освітніх програм.</w:t>
      </w:r>
    </w:p>
    <w:p w:rsidR="006C0744" w:rsidRPr="003B2E22" w:rsidRDefault="006C0744" w:rsidP="00182851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B2E22">
        <w:rPr>
          <w:sz w:val="28"/>
          <w:szCs w:val="28"/>
          <w:lang w:val="uk-UA"/>
        </w:rPr>
        <w:t xml:space="preserve">изначити </w:t>
      </w:r>
      <w:r w:rsidR="00B47209">
        <w:rPr>
          <w:sz w:val="28"/>
          <w:szCs w:val="28"/>
          <w:lang w:val="uk-UA"/>
        </w:rPr>
        <w:t xml:space="preserve">до </w:t>
      </w:r>
      <w:r w:rsidR="00541BF5">
        <w:rPr>
          <w:sz w:val="28"/>
          <w:szCs w:val="28"/>
          <w:lang w:val="uk-UA"/>
        </w:rPr>
        <w:t xml:space="preserve">11.02.2019 р. </w:t>
      </w:r>
      <w:r w:rsidRPr="003B2E22">
        <w:rPr>
          <w:sz w:val="28"/>
          <w:szCs w:val="28"/>
          <w:lang w:val="uk-UA"/>
        </w:rPr>
        <w:t>відповідальних осіб за підготовку контенту для сайту інституту.</w:t>
      </w:r>
    </w:p>
    <w:p w:rsidR="006C0744" w:rsidRPr="003B2E22" w:rsidRDefault="006C0744" w:rsidP="00182851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3B2E22">
        <w:rPr>
          <w:color w:val="000000"/>
          <w:sz w:val="28"/>
          <w:szCs w:val="28"/>
          <w:shd w:val="clear" w:color="auto" w:fill="FFFFFF"/>
          <w:lang w:val="uk-UA"/>
        </w:rPr>
        <w:t xml:space="preserve">роаналізувати </w:t>
      </w:r>
      <w:r w:rsidR="00446BFD">
        <w:rPr>
          <w:color w:val="000000"/>
          <w:sz w:val="28"/>
          <w:szCs w:val="28"/>
          <w:shd w:val="clear" w:color="auto" w:fill="FFFFFF"/>
          <w:lang w:val="uk-UA"/>
        </w:rPr>
        <w:t xml:space="preserve">до 01.03.2019 р. </w:t>
      </w:r>
      <w:r w:rsidRPr="003B2E22">
        <w:rPr>
          <w:color w:val="000000"/>
          <w:sz w:val="28"/>
          <w:szCs w:val="28"/>
          <w:shd w:val="clear" w:color="auto" w:fill="FFFFFF"/>
          <w:lang w:val="uk-UA"/>
        </w:rPr>
        <w:t>на засіданнях кафедр рейтингові результати</w:t>
      </w:r>
      <w:r w:rsidR="00F16C25">
        <w:rPr>
          <w:color w:val="000000"/>
          <w:sz w:val="28"/>
          <w:szCs w:val="28"/>
          <w:shd w:val="clear" w:color="auto" w:fill="FFFFFF"/>
          <w:lang w:val="uk-UA"/>
        </w:rPr>
        <w:t xml:space="preserve"> наукової діяльності</w:t>
      </w:r>
      <w:r w:rsidRPr="003B2E2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546F">
        <w:rPr>
          <w:color w:val="000000"/>
          <w:sz w:val="28"/>
          <w:szCs w:val="28"/>
          <w:shd w:val="clear" w:color="auto" w:fill="FFFFFF"/>
          <w:lang w:val="uk-UA"/>
        </w:rPr>
        <w:t>науково-педагогічних працівників</w:t>
      </w:r>
      <w:r w:rsidR="007A3877">
        <w:rPr>
          <w:color w:val="000000"/>
          <w:sz w:val="28"/>
          <w:szCs w:val="28"/>
          <w:shd w:val="clear" w:color="auto" w:fill="FFFFFF"/>
          <w:lang w:val="uk-UA"/>
        </w:rPr>
        <w:t xml:space="preserve"> кафедр </w:t>
      </w:r>
      <w:r w:rsidRPr="003B2E22">
        <w:rPr>
          <w:color w:val="000000"/>
          <w:sz w:val="28"/>
          <w:szCs w:val="28"/>
          <w:shd w:val="clear" w:color="auto" w:fill="FFFFFF"/>
          <w:lang w:val="uk-UA"/>
        </w:rPr>
        <w:t>за 2018 рік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C0744" w:rsidRPr="003B2E22" w:rsidRDefault="006C0744" w:rsidP="00182851">
      <w:pPr>
        <w:pStyle w:val="1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апланувати </w:t>
      </w:r>
      <w:r w:rsidR="00FD1851">
        <w:rPr>
          <w:rFonts w:ascii="Times New Roman" w:hAnsi="Times New Roman"/>
          <w:sz w:val="28"/>
          <w:szCs w:val="28"/>
          <w:lang w:val="uk-UA"/>
        </w:rPr>
        <w:t xml:space="preserve">до 30.08.2019 р. 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в індивідуальному навантаженні викладачів на 2019/2020 </w:t>
      </w:r>
      <w:proofErr w:type="spellStart"/>
      <w:r w:rsidRPr="003B2E2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3B2E22">
        <w:rPr>
          <w:rFonts w:ascii="Times New Roman" w:hAnsi="Times New Roman"/>
          <w:sz w:val="28"/>
          <w:szCs w:val="28"/>
          <w:lang w:val="uk-UA"/>
        </w:rPr>
        <w:t>. підготовку одноосібних і колективних монографій за п</w:t>
      </w:r>
      <w:r>
        <w:rPr>
          <w:rFonts w:ascii="Times New Roman" w:hAnsi="Times New Roman"/>
          <w:sz w:val="28"/>
          <w:szCs w:val="28"/>
          <w:lang w:val="uk-UA"/>
        </w:rPr>
        <w:t>рофілем освітніх програм</w:t>
      </w:r>
      <w:r w:rsidR="00446BFD">
        <w:rPr>
          <w:rFonts w:ascii="Times New Roman" w:hAnsi="Times New Roman"/>
          <w:sz w:val="28"/>
          <w:szCs w:val="28"/>
          <w:lang w:val="uk-UA"/>
        </w:rPr>
        <w:t xml:space="preserve">, які реалізують </w:t>
      </w:r>
      <w:r>
        <w:rPr>
          <w:rFonts w:ascii="Times New Roman" w:hAnsi="Times New Roman"/>
          <w:sz w:val="28"/>
          <w:szCs w:val="28"/>
          <w:lang w:val="uk-UA"/>
        </w:rPr>
        <w:t>кафедр</w:t>
      </w:r>
      <w:r w:rsidR="00446BF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0744" w:rsidRDefault="006C0744" w:rsidP="00182851">
      <w:pPr>
        <w:pStyle w:val="1"/>
        <w:numPr>
          <w:ilvl w:val="1"/>
          <w:numId w:val="1"/>
        </w:numPr>
        <w:tabs>
          <w:tab w:val="left" w:pos="709"/>
          <w:tab w:val="left" w:pos="993"/>
        </w:tabs>
        <w:spacing w:after="0" w:line="264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обов’язати викладачів кафедр до кінця навчального року привести тематику власних наукових публікацій у </w:t>
      </w:r>
      <w:r w:rsidR="009E43DF">
        <w:rPr>
          <w:rFonts w:ascii="Times New Roman" w:hAnsi="Times New Roman"/>
          <w:sz w:val="28"/>
          <w:szCs w:val="28"/>
          <w:lang w:val="uk-UA"/>
        </w:rPr>
        <w:t xml:space="preserve">періодичних 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фахових та монографічних виданнях у відповідність </w:t>
      </w:r>
      <w:r w:rsidR="0026036B">
        <w:rPr>
          <w:rFonts w:ascii="Times New Roman" w:hAnsi="Times New Roman"/>
          <w:sz w:val="28"/>
          <w:szCs w:val="28"/>
          <w:lang w:val="uk-UA"/>
        </w:rPr>
        <w:t>до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36B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Pr="003B2E22">
        <w:rPr>
          <w:rFonts w:ascii="Times New Roman" w:hAnsi="Times New Roman"/>
          <w:sz w:val="28"/>
          <w:szCs w:val="28"/>
          <w:lang w:val="uk-UA"/>
        </w:rPr>
        <w:t>дисциплін, запланова</w:t>
      </w:r>
      <w:r>
        <w:rPr>
          <w:rFonts w:ascii="Times New Roman" w:hAnsi="Times New Roman"/>
          <w:sz w:val="28"/>
          <w:szCs w:val="28"/>
          <w:lang w:val="uk-UA"/>
        </w:rPr>
        <w:t>ними в навчальному навантаженні.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56F0" w:rsidRDefault="00D156F0" w:rsidP="00182851">
      <w:pPr>
        <w:pStyle w:val="1"/>
        <w:numPr>
          <w:ilvl w:val="1"/>
          <w:numId w:val="1"/>
        </w:numPr>
        <w:tabs>
          <w:tab w:val="left" w:pos="709"/>
          <w:tab w:val="left" w:pos="993"/>
        </w:tabs>
        <w:spacing w:after="0" w:line="264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B2E22">
        <w:rPr>
          <w:rFonts w:ascii="Times New Roman" w:hAnsi="Times New Roman"/>
          <w:sz w:val="28"/>
          <w:szCs w:val="28"/>
          <w:lang w:val="uk-UA"/>
        </w:rPr>
        <w:t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своєчасне консультування і рецензування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наукових робіт студентів 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 у першому турі Конкурсу студентських наукових робіт у 2018/2019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82851" w:rsidRDefault="00182851" w:rsidP="00182851">
      <w:pPr>
        <w:tabs>
          <w:tab w:val="left" w:pos="851"/>
        </w:tabs>
        <w:spacing w:line="264" w:lineRule="auto"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86627B" w:rsidRPr="0086627B" w:rsidRDefault="00EC1C6D" w:rsidP="00182851">
      <w:p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86627B">
        <w:rPr>
          <w:i/>
          <w:color w:val="000000"/>
          <w:sz w:val="28"/>
          <w:szCs w:val="28"/>
          <w:shd w:val="clear" w:color="auto" w:fill="FFFFFF"/>
          <w:lang w:val="uk-UA"/>
        </w:rPr>
        <w:t>Заступнику директора з навчальної роботи (Мовчан В. І.)</w:t>
      </w:r>
      <w:r w:rsidR="0086627B" w:rsidRPr="0086627B">
        <w:rPr>
          <w:i/>
          <w:color w:val="000000"/>
          <w:sz w:val="28"/>
          <w:szCs w:val="28"/>
          <w:shd w:val="clear" w:color="auto" w:fill="FFFFFF"/>
          <w:lang w:val="uk-UA"/>
        </w:rPr>
        <w:t>:</w:t>
      </w:r>
    </w:p>
    <w:p w:rsidR="00EC1C6D" w:rsidRDefault="00182851" w:rsidP="00182851">
      <w:pPr>
        <w:pStyle w:val="a3"/>
        <w:tabs>
          <w:tab w:val="left" w:pos="851"/>
        </w:tabs>
        <w:spacing w:line="264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1.19. </w:t>
      </w:r>
      <w:r w:rsidR="0086627B">
        <w:rPr>
          <w:sz w:val="28"/>
          <w:szCs w:val="28"/>
          <w:lang w:val="uk-UA"/>
        </w:rPr>
        <w:t>Д</w:t>
      </w:r>
      <w:r w:rsidR="00EC1C6D" w:rsidRPr="0061490C">
        <w:rPr>
          <w:sz w:val="28"/>
          <w:szCs w:val="28"/>
          <w:lang w:val="uk-UA"/>
        </w:rPr>
        <w:t xml:space="preserve">елегувати </w:t>
      </w:r>
      <w:r w:rsidR="00EC1C6D" w:rsidRPr="0061490C">
        <w:rPr>
          <w:color w:val="000000"/>
          <w:sz w:val="28"/>
          <w:szCs w:val="28"/>
          <w:shd w:val="clear" w:color="auto" w:fill="FFFFFF"/>
          <w:lang w:val="uk-UA"/>
        </w:rPr>
        <w:t>випусковим кафедрам п</w:t>
      </w:r>
      <w:r w:rsidR="00EC1C6D" w:rsidRPr="0061490C">
        <w:rPr>
          <w:sz w:val="28"/>
          <w:szCs w:val="28"/>
          <w:lang w:val="uk-UA"/>
        </w:rPr>
        <w:t xml:space="preserve">овноваження </w:t>
      </w:r>
      <w:r w:rsidR="007A2EFA">
        <w:rPr>
          <w:sz w:val="28"/>
          <w:szCs w:val="28"/>
          <w:lang w:val="uk-UA"/>
        </w:rPr>
        <w:t xml:space="preserve">дирекції </w:t>
      </w:r>
      <w:r w:rsidR="00EC1C6D" w:rsidRPr="0061490C">
        <w:rPr>
          <w:sz w:val="28"/>
          <w:szCs w:val="28"/>
          <w:lang w:val="uk-UA"/>
        </w:rPr>
        <w:t>щодо 1)</w:t>
      </w:r>
      <w:r w:rsidR="007A2EFA">
        <w:rPr>
          <w:sz w:val="28"/>
          <w:szCs w:val="28"/>
          <w:lang w:val="uk-UA"/>
        </w:rPr>
        <w:t> </w:t>
      </w:r>
      <w:r w:rsidR="00EC1C6D" w:rsidRPr="0061490C">
        <w:rPr>
          <w:sz w:val="28"/>
          <w:szCs w:val="28"/>
          <w:lang w:val="uk-UA"/>
        </w:rPr>
        <w:t>підготовки поточного семестрового рейтингу і зведених відомостей для атестації здобувачів вищої освіти; 2) контролю за веденням залікових книжок студентів кафедри; 3) заповнення навчальних карток студентів; 4) видачі ноутбуків викладачам кафедри.</w:t>
      </w:r>
    </w:p>
    <w:p w:rsidR="007A2EFA" w:rsidRDefault="00182851" w:rsidP="00182851">
      <w:pPr>
        <w:pStyle w:val="a3"/>
        <w:tabs>
          <w:tab w:val="left" w:pos="851"/>
        </w:tabs>
        <w:spacing w:line="264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1.20. </w:t>
      </w:r>
      <w:r w:rsidR="007A2EFA">
        <w:rPr>
          <w:sz w:val="28"/>
          <w:szCs w:val="28"/>
          <w:lang w:val="uk-UA"/>
        </w:rPr>
        <w:t>Організувати своєчасне розроблення випусковими кафедрами пакету документів для проведення вступної кампанії 2019 р. за спеціальностями інституту.</w:t>
      </w:r>
    </w:p>
    <w:p w:rsidR="007A2EFA" w:rsidRDefault="00182851" w:rsidP="00182851">
      <w:pPr>
        <w:pStyle w:val="a3"/>
        <w:tabs>
          <w:tab w:val="left" w:pos="851"/>
        </w:tabs>
        <w:spacing w:line="264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1.21. </w:t>
      </w:r>
      <w:r w:rsidR="007A2EFA">
        <w:rPr>
          <w:sz w:val="28"/>
          <w:szCs w:val="28"/>
          <w:lang w:val="uk-UA"/>
        </w:rPr>
        <w:t>Забезпечити постійний контроль за організацію і ходом вступної компанії 2019 р. в інституті.</w:t>
      </w:r>
    </w:p>
    <w:p w:rsidR="00182851" w:rsidRDefault="00182851" w:rsidP="00182851">
      <w:pPr>
        <w:pStyle w:val="1"/>
        <w:tabs>
          <w:tab w:val="left" w:pos="709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156F0" w:rsidRPr="00D156F0" w:rsidRDefault="00D156F0" w:rsidP="00182851">
      <w:pPr>
        <w:pStyle w:val="1"/>
        <w:tabs>
          <w:tab w:val="left" w:pos="709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156F0">
        <w:rPr>
          <w:rFonts w:ascii="Times New Roman" w:hAnsi="Times New Roman"/>
          <w:i/>
          <w:sz w:val="28"/>
          <w:szCs w:val="28"/>
          <w:lang w:val="uk-UA"/>
        </w:rPr>
        <w:t xml:space="preserve">Заступнику директора з наукової роботи </w:t>
      </w:r>
      <w:r w:rsidR="0063354E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D156F0">
        <w:rPr>
          <w:rFonts w:ascii="Times New Roman" w:hAnsi="Times New Roman"/>
          <w:i/>
          <w:sz w:val="28"/>
          <w:szCs w:val="28"/>
          <w:lang w:val="uk-UA"/>
        </w:rPr>
        <w:t>Лодатк</w:t>
      </w:r>
      <w:r w:rsidR="0063354E">
        <w:rPr>
          <w:rFonts w:ascii="Times New Roman" w:hAnsi="Times New Roman"/>
          <w:i/>
          <w:sz w:val="28"/>
          <w:szCs w:val="28"/>
          <w:lang w:val="uk-UA"/>
        </w:rPr>
        <w:t>о</w:t>
      </w:r>
      <w:proofErr w:type="spellEnd"/>
      <w:r w:rsidRPr="00D156F0">
        <w:rPr>
          <w:rFonts w:ascii="Times New Roman" w:hAnsi="Times New Roman"/>
          <w:i/>
          <w:sz w:val="28"/>
          <w:szCs w:val="28"/>
          <w:lang w:val="uk-UA"/>
        </w:rPr>
        <w:t xml:space="preserve"> Є</w:t>
      </w:r>
      <w:r w:rsidR="0063354E">
        <w:rPr>
          <w:rFonts w:ascii="Times New Roman" w:hAnsi="Times New Roman"/>
          <w:i/>
          <w:sz w:val="28"/>
          <w:szCs w:val="28"/>
          <w:lang w:val="uk-UA"/>
        </w:rPr>
        <w:t>.</w:t>
      </w:r>
      <w:r w:rsidRPr="00D156F0">
        <w:rPr>
          <w:rFonts w:ascii="Times New Roman" w:hAnsi="Times New Roman"/>
          <w:i/>
          <w:sz w:val="28"/>
          <w:szCs w:val="28"/>
          <w:lang w:val="uk-UA"/>
        </w:rPr>
        <w:t xml:space="preserve"> О.</w:t>
      </w:r>
      <w:r w:rsidR="0063354E">
        <w:rPr>
          <w:rFonts w:ascii="Times New Roman" w:hAnsi="Times New Roman"/>
          <w:i/>
          <w:sz w:val="28"/>
          <w:szCs w:val="28"/>
          <w:lang w:val="uk-UA"/>
        </w:rPr>
        <w:t>)</w:t>
      </w:r>
      <w:r w:rsidRPr="00D156F0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9F2B69" w:rsidRPr="003B2E22" w:rsidRDefault="009F2B69" w:rsidP="00182851">
      <w:pPr>
        <w:pStyle w:val="1"/>
        <w:numPr>
          <w:ilvl w:val="1"/>
          <w:numId w:val="18"/>
        </w:numPr>
        <w:tabs>
          <w:tab w:val="left" w:pos="993"/>
        </w:tabs>
        <w:spacing w:after="0" w:line="264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підготовку д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о кінця 2019 року </w:t>
      </w:r>
      <w:r>
        <w:rPr>
          <w:rFonts w:ascii="Times New Roman" w:hAnsi="Times New Roman"/>
          <w:sz w:val="28"/>
          <w:szCs w:val="28"/>
          <w:lang w:val="uk-UA"/>
        </w:rPr>
        <w:t xml:space="preserve">не менше 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однієї публікації </w:t>
      </w:r>
      <w:r>
        <w:rPr>
          <w:rFonts w:ascii="Times New Roman" w:hAnsi="Times New Roman"/>
          <w:sz w:val="28"/>
          <w:szCs w:val="28"/>
          <w:lang w:val="uk-UA"/>
        </w:rPr>
        <w:t xml:space="preserve">від кожної кафедри 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видань</w:t>
      </w:r>
      <w:r w:rsidRPr="003B2E22">
        <w:rPr>
          <w:rFonts w:ascii="Times New Roman" w:hAnsi="Times New Roman"/>
          <w:sz w:val="28"/>
          <w:szCs w:val="28"/>
          <w:lang w:val="uk-UA"/>
        </w:rPr>
        <w:t>, індексован</w:t>
      </w:r>
      <w:r w:rsidR="000E7626">
        <w:rPr>
          <w:rFonts w:ascii="Times New Roman" w:hAnsi="Times New Roman"/>
          <w:sz w:val="28"/>
          <w:szCs w:val="28"/>
          <w:lang w:val="uk-UA"/>
        </w:rPr>
        <w:t>их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3B2E22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3B2E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E2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3B2E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2E22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3B2E22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3B2E22">
        <w:rPr>
          <w:rFonts w:ascii="Times New Roman" w:hAnsi="Times New Roman"/>
          <w:sz w:val="28"/>
          <w:szCs w:val="28"/>
          <w:lang w:val="uk-UA"/>
        </w:rPr>
        <w:t>Scopus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2B69" w:rsidRPr="003B2E22" w:rsidRDefault="009F2B69" w:rsidP="00182851">
      <w:pPr>
        <w:pStyle w:val="1"/>
        <w:numPr>
          <w:ilvl w:val="1"/>
          <w:numId w:val="18"/>
        </w:numPr>
        <w:tabs>
          <w:tab w:val="left" w:pos="993"/>
        </w:tabs>
        <w:spacing w:after="0" w:line="264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о кінця </w:t>
      </w:r>
      <w:r w:rsidR="000E7626">
        <w:rPr>
          <w:rFonts w:ascii="Times New Roman" w:hAnsi="Times New Roman"/>
          <w:sz w:val="28"/>
          <w:szCs w:val="28"/>
          <w:lang w:val="uk-UA"/>
        </w:rPr>
        <w:t xml:space="preserve">2018/2019 </w:t>
      </w:r>
      <w:r w:rsidRPr="003B2E22">
        <w:rPr>
          <w:rFonts w:ascii="Times New Roman" w:hAnsi="Times New Roman"/>
          <w:sz w:val="28"/>
          <w:szCs w:val="28"/>
          <w:lang w:val="uk-UA"/>
        </w:rPr>
        <w:t xml:space="preserve">навчального року запровадити роботу студентських наукових гуртків з проблем Нової української школи, впровадження </w:t>
      </w:r>
      <w:r w:rsidRPr="003B2E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базового компоненту дошкільної освіти, проблем інклюзивної освіти, академічної доброчесності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тощо.</w:t>
      </w:r>
    </w:p>
    <w:p w:rsidR="00182851" w:rsidRDefault="00182851" w:rsidP="00182851">
      <w:pPr>
        <w:pStyle w:val="1"/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991855" w:rsidRPr="003B2E22" w:rsidRDefault="00991855" w:rsidP="00182851">
      <w:pPr>
        <w:pStyle w:val="1"/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3B2E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Заступнику ди</w:t>
      </w:r>
      <w:r w:rsidR="00C619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ректора з виховної роботи (</w:t>
      </w:r>
      <w:proofErr w:type="spellStart"/>
      <w:r w:rsidRPr="003B2E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Зорочкін</w:t>
      </w:r>
      <w:r w:rsidR="00C619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Pr="003B2E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Т.</w:t>
      </w:r>
      <w:r w:rsidR="00C619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2E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С.</w:t>
      </w:r>
      <w:r w:rsidR="00C619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3B2E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та завідувачам кафедр:</w:t>
      </w:r>
    </w:p>
    <w:p w:rsidR="00D20091" w:rsidRPr="00182851" w:rsidRDefault="000C53BB" w:rsidP="00182851">
      <w:pPr>
        <w:pStyle w:val="a3"/>
        <w:numPr>
          <w:ilvl w:val="1"/>
          <w:numId w:val="18"/>
        </w:numPr>
        <w:tabs>
          <w:tab w:val="left" w:pos="993"/>
          <w:tab w:val="left" w:pos="1134"/>
        </w:tabs>
        <w:spacing w:line="264" w:lineRule="auto"/>
        <w:ind w:left="0" w:firstLine="425"/>
        <w:jc w:val="both"/>
        <w:rPr>
          <w:sz w:val="28"/>
          <w:szCs w:val="28"/>
          <w:lang w:val="uk-UA"/>
        </w:rPr>
      </w:pPr>
      <w:r w:rsidRPr="00182851">
        <w:rPr>
          <w:sz w:val="28"/>
          <w:szCs w:val="28"/>
          <w:lang w:val="uk-UA"/>
        </w:rPr>
        <w:t>З</w:t>
      </w:r>
      <w:r w:rsidR="00C619F7" w:rsidRPr="00182851">
        <w:rPr>
          <w:sz w:val="28"/>
          <w:szCs w:val="28"/>
          <w:lang w:val="uk-UA"/>
        </w:rPr>
        <w:t xml:space="preserve">абезпечити </w:t>
      </w:r>
      <w:r w:rsidR="00AE1741" w:rsidRPr="00182851">
        <w:rPr>
          <w:sz w:val="28"/>
          <w:szCs w:val="28"/>
          <w:lang w:val="uk-UA"/>
        </w:rPr>
        <w:t>діяльність</w:t>
      </w:r>
      <w:r w:rsidR="00C619F7" w:rsidRPr="00182851">
        <w:rPr>
          <w:sz w:val="28"/>
          <w:szCs w:val="28"/>
          <w:lang w:val="uk-UA"/>
        </w:rPr>
        <w:t xml:space="preserve"> </w:t>
      </w:r>
      <w:proofErr w:type="spellStart"/>
      <w:r w:rsidR="000E7626" w:rsidRPr="00182851">
        <w:rPr>
          <w:sz w:val="28"/>
          <w:szCs w:val="28"/>
          <w:lang w:val="uk-UA"/>
        </w:rPr>
        <w:t>м</w:t>
      </w:r>
      <w:r w:rsidR="00991855" w:rsidRPr="00182851">
        <w:rPr>
          <w:sz w:val="28"/>
          <w:szCs w:val="28"/>
          <w:lang w:val="uk-UA"/>
        </w:rPr>
        <w:t>іжкафедральн</w:t>
      </w:r>
      <w:r w:rsidRPr="00182851">
        <w:rPr>
          <w:sz w:val="28"/>
          <w:szCs w:val="28"/>
          <w:lang w:val="uk-UA"/>
        </w:rPr>
        <w:t>ого</w:t>
      </w:r>
      <w:proofErr w:type="spellEnd"/>
      <w:r w:rsidR="00991855" w:rsidRPr="00182851">
        <w:rPr>
          <w:sz w:val="28"/>
          <w:szCs w:val="28"/>
          <w:lang w:val="uk-UA"/>
        </w:rPr>
        <w:t xml:space="preserve"> центр</w:t>
      </w:r>
      <w:r w:rsidRPr="00182851">
        <w:rPr>
          <w:sz w:val="28"/>
          <w:szCs w:val="28"/>
          <w:lang w:val="uk-UA"/>
        </w:rPr>
        <w:t>у</w:t>
      </w:r>
      <w:r w:rsidR="00991855" w:rsidRPr="00182851">
        <w:rPr>
          <w:sz w:val="28"/>
          <w:szCs w:val="28"/>
          <w:lang w:val="uk-UA"/>
        </w:rPr>
        <w:t xml:space="preserve"> професійної орієнтації за участю відповідальних осіб з профорієнтаційної роботи кафедр </w:t>
      </w:r>
      <w:r w:rsidR="00D55F15" w:rsidRPr="00182851">
        <w:rPr>
          <w:sz w:val="28"/>
          <w:szCs w:val="28"/>
          <w:lang w:val="uk-UA"/>
        </w:rPr>
        <w:t>та студентського самоврядування.</w:t>
      </w:r>
    </w:p>
    <w:p w:rsidR="00991855" w:rsidRDefault="00D55F15" w:rsidP="00182851">
      <w:pPr>
        <w:pStyle w:val="a3"/>
        <w:numPr>
          <w:ilvl w:val="1"/>
          <w:numId w:val="18"/>
        </w:numPr>
        <w:tabs>
          <w:tab w:val="left" w:pos="993"/>
          <w:tab w:val="left" w:pos="1134"/>
        </w:tabs>
        <w:spacing w:line="264" w:lineRule="auto"/>
        <w:ind w:left="0" w:firstLine="425"/>
        <w:jc w:val="both"/>
        <w:rPr>
          <w:sz w:val="28"/>
          <w:szCs w:val="28"/>
          <w:lang w:val="uk-UA"/>
        </w:rPr>
      </w:pPr>
      <w:r w:rsidRPr="00D20091">
        <w:rPr>
          <w:sz w:val="28"/>
          <w:szCs w:val="28"/>
          <w:lang w:val="uk-UA"/>
        </w:rPr>
        <w:t>Р</w:t>
      </w:r>
      <w:r w:rsidR="00991855" w:rsidRPr="00D20091">
        <w:rPr>
          <w:sz w:val="28"/>
          <w:szCs w:val="28"/>
          <w:lang w:val="uk-UA"/>
        </w:rPr>
        <w:t xml:space="preserve">озробити </w:t>
      </w:r>
      <w:r w:rsidR="00AE1741" w:rsidRPr="00D20091">
        <w:rPr>
          <w:sz w:val="28"/>
          <w:szCs w:val="28"/>
          <w:lang w:val="uk-UA"/>
        </w:rPr>
        <w:t xml:space="preserve">до 15.02.2019 р. </w:t>
      </w:r>
      <w:r w:rsidR="00991855" w:rsidRPr="00D20091">
        <w:rPr>
          <w:sz w:val="28"/>
          <w:szCs w:val="28"/>
          <w:lang w:val="uk-UA"/>
        </w:rPr>
        <w:t xml:space="preserve">план роботи </w:t>
      </w:r>
      <w:proofErr w:type="spellStart"/>
      <w:r w:rsidR="000E7626">
        <w:rPr>
          <w:sz w:val="28"/>
          <w:szCs w:val="28"/>
          <w:lang w:val="uk-UA"/>
        </w:rPr>
        <w:t>м</w:t>
      </w:r>
      <w:r w:rsidR="00AE1741" w:rsidRPr="00D20091">
        <w:rPr>
          <w:sz w:val="28"/>
          <w:szCs w:val="28"/>
          <w:lang w:val="uk-UA"/>
        </w:rPr>
        <w:t>іжкафедрального</w:t>
      </w:r>
      <w:proofErr w:type="spellEnd"/>
      <w:r w:rsidR="00AE1741" w:rsidRPr="00D20091">
        <w:rPr>
          <w:sz w:val="28"/>
          <w:szCs w:val="28"/>
          <w:lang w:val="uk-UA"/>
        </w:rPr>
        <w:t xml:space="preserve"> центру</w:t>
      </w:r>
      <w:r w:rsidR="00991855" w:rsidRPr="00D20091">
        <w:rPr>
          <w:sz w:val="28"/>
          <w:szCs w:val="28"/>
          <w:lang w:val="uk-UA"/>
        </w:rPr>
        <w:t xml:space="preserve"> в розрізі кожної кафедри відповідно до</w:t>
      </w:r>
      <w:r w:rsidR="006F77AC" w:rsidRPr="00D20091">
        <w:rPr>
          <w:sz w:val="28"/>
          <w:szCs w:val="28"/>
          <w:lang w:val="uk-UA"/>
        </w:rPr>
        <w:t xml:space="preserve"> </w:t>
      </w:r>
      <w:proofErr w:type="spellStart"/>
      <w:r w:rsidR="00991855" w:rsidRPr="00D20091">
        <w:rPr>
          <w:sz w:val="28"/>
          <w:szCs w:val="28"/>
          <w:lang w:val="uk-UA"/>
        </w:rPr>
        <w:t>просвітницько</w:t>
      </w:r>
      <w:proofErr w:type="spellEnd"/>
      <w:r w:rsidR="00991855" w:rsidRPr="00D20091">
        <w:rPr>
          <w:sz w:val="28"/>
          <w:szCs w:val="28"/>
          <w:lang w:val="uk-UA"/>
        </w:rPr>
        <w:t>-консультаційн</w:t>
      </w:r>
      <w:r w:rsidR="006F77AC" w:rsidRPr="00D20091">
        <w:rPr>
          <w:sz w:val="28"/>
          <w:szCs w:val="28"/>
          <w:lang w:val="uk-UA"/>
        </w:rPr>
        <w:t xml:space="preserve">ого, </w:t>
      </w:r>
      <w:r w:rsidR="00991855" w:rsidRPr="00D20091">
        <w:rPr>
          <w:sz w:val="28"/>
          <w:szCs w:val="28"/>
          <w:lang w:val="uk-UA"/>
        </w:rPr>
        <w:t>інформаційно-рекламн</w:t>
      </w:r>
      <w:r w:rsidR="006F77AC" w:rsidRPr="00D20091">
        <w:rPr>
          <w:sz w:val="28"/>
          <w:szCs w:val="28"/>
          <w:lang w:val="uk-UA"/>
        </w:rPr>
        <w:t xml:space="preserve">ого, </w:t>
      </w:r>
      <w:r w:rsidR="00991855" w:rsidRPr="00D20091">
        <w:rPr>
          <w:sz w:val="28"/>
          <w:szCs w:val="28"/>
          <w:lang w:val="uk-UA"/>
        </w:rPr>
        <w:t>культурно-мистецьк</w:t>
      </w:r>
      <w:r w:rsidR="006F77AC" w:rsidRPr="00D20091">
        <w:rPr>
          <w:sz w:val="28"/>
          <w:szCs w:val="28"/>
          <w:lang w:val="uk-UA"/>
        </w:rPr>
        <w:t xml:space="preserve">ого, </w:t>
      </w:r>
      <w:r w:rsidR="00991855" w:rsidRPr="00D20091">
        <w:rPr>
          <w:sz w:val="28"/>
          <w:szCs w:val="28"/>
          <w:lang w:val="uk-UA"/>
        </w:rPr>
        <w:t>психолого-діагностичн</w:t>
      </w:r>
      <w:r w:rsidR="006F77AC" w:rsidRPr="00D20091">
        <w:rPr>
          <w:sz w:val="28"/>
          <w:szCs w:val="28"/>
          <w:lang w:val="uk-UA"/>
        </w:rPr>
        <w:t>ого</w:t>
      </w:r>
      <w:r w:rsidR="006B5CA9" w:rsidRPr="00D20091">
        <w:rPr>
          <w:sz w:val="28"/>
          <w:szCs w:val="28"/>
          <w:lang w:val="uk-UA"/>
        </w:rPr>
        <w:t xml:space="preserve"> напрямів</w:t>
      </w:r>
      <w:r w:rsidR="00991855" w:rsidRPr="00D20091">
        <w:rPr>
          <w:sz w:val="28"/>
          <w:szCs w:val="28"/>
          <w:lang w:val="uk-UA"/>
        </w:rPr>
        <w:t>.</w:t>
      </w:r>
    </w:p>
    <w:p w:rsidR="001A6B0F" w:rsidRPr="00D20091" w:rsidRDefault="001A6B0F" w:rsidP="00182851">
      <w:pPr>
        <w:pStyle w:val="a3"/>
        <w:numPr>
          <w:ilvl w:val="1"/>
          <w:numId w:val="18"/>
        </w:numPr>
        <w:tabs>
          <w:tab w:val="left" w:pos="993"/>
          <w:tab w:val="left" w:pos="1134"/>
        </w:tabs>
        <w:spacing w:line="264" w:lineRule="auto"/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Налагодити обмін між кафедрами продуктивним досвідом проведення профорієнтаційних заходів.</w:t>
      </w:r>
    </w:p>
    <w:p w:rsidR="00991855" w:rsidRPr="00C1205A" w:rsidRDefault="00991855" w:rsidP="00182851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3B2E22">
        <w:rPr>
          <w:rFonts w:ascii="Times New Roman" w:hAnsi="Times New Roman"/>
          <w:i/>
          <w:sz w:val="28"/>
          <w:szCs w:val="28"/>
          <w:lang w:val="uk-UA"/>
        </w:rPr>
        <w:lastRenderedPageBreak/>
        <w:t>Завідувач</w:t>
      </w:r>
      <w:r w:rsidR="00F35D77">
        <w:rPr>
          <w:rFonts w:ascii="Times New Roman" w:hAnsi="Times New Roman"/>
          <w:i/>
          <w:sz w:val="28"/>
          <w:szCs w:val="28"/>
          <w:lang w:val="uk-UA"/>
        </w:rPr>
        <w:t xml:space="preserve">у кафедри </w:t>
      </w:r>
      <w:r w:rsidR="0086627B">
        <w:rPr>
          <w:rFonts w:ascii="Times New Roman" w:hAnsi="Times New Roman"/>
          <w:i/>
          <w:sz w:val="28"/>
          <w:szCs w:val="28"/>
          <w:lang w:val="uk-UA"/>
        </w:rPr>
        <w:t>педагогіки вищої школи і освітнього менеджменту</w:t>
      </w:r>
      <w:r w:rsidR="00F35D77">
        <w:rPr>
          <w:rFonts w:ascii="Times New Roman" w:hAnsi="Times New Roman"/>
          <w:i/>
          <w:sz w:val="28"/>
          <w:szCs w:val="28"/>
          <w:lang w:val="uk-UA"/>
        </w:rPr>
        <w:t xml:space="preserve"> (Данилюк С. С.</w:t>
      </w:r>
      <w:r w:rsidR="00043E81">
        <w:rPr>
          <w:rFonts w:ascii="Times New Roman" w:hAnsi="Times New Roman"/>
          <w:i/>
          <w:sz w:val="28"/>
          <w:szCs w:val="28"/>
          <w:lang w:val="uk-UA"/>
        </w:rPr>
        <w:t>)</w:t>
      </w:r>
      <w:r w:rsidRPr="003B2E22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C1205A" w:rsidRDefault="00C1205A" w:rsidP="00182851">
      <w:pPr>
        <w:pStyle w:val="a3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C1205A">
        <w:rPr>
          <w:sz w:val="28"/>
          <w:szCs w:val="28"/>
          <w:lang w:val="uk-UA"/>
        </w:rPr>
        <w:t>П</w:t>
      </w:r>
      <w:r w:rsidRPr="003B2E22">
        <w:rPr>
          <w:sz w:val="28"/>
          <w:szCs w:val="28"/>
          <w:lang w:val="uk-UA"/>
        </w:rPr>
        <w:t xml:space="preserve">ідготувати </w:t>
      </w:r>
      <w:r>
        <w:rPr>
          <w:sz w:val="28"/>
          <w:szCs w:val="28"/>
          <w:lang w:val="uk-UA"/>
        </w:rPr>
        <w:t xml:space="preserve">до 31.01.2019 р. </w:t>
      </w:r>
      <w:r w:rsidRPr="003B2E22">
        <w:rPr>
          <w:sz w:val="28"/>
          <w:szCs w:val="28"/>
          <w:lang w:val="uk-UA"/>
        </w:rPr>
        <w:t>і затвердити в установленому порядку пакет документів для провадження освітньої діяльності зі спеціальності 028</w:t>
      </w:r>
      <w:r w:rsidR="00043E81">
        <w:rPr>
          <w:sz w:val="28"/>
          <w:szCs w:val="28"/>
          <w:lang w:val="uk-UA"/>
        </w:rPr>
        <w:t> </w:t>
      </w:r>
      <w:r w:rsidRPr="003B2E22">
        <w:rPr>
          <w:sz w:val="28"/>
          <w:szCs w:val="28"/>
          <w:lang w:val="uk-UA"/>
        </w:rPr>
        <w:t>«Менеджмент соціокультурної діяльності» за першим (бакалаврським) рівнем.</w:t>
      </w:r>
    </w:p>
    <w:p w:rsidR="00043E81" w:rsidRDefault="003C1B66" w:rsidP="00182851">
      <w:pPr>
        <w:pStyle w:val="a3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Сформувати до 30.08.2019 р. групи забезпечення за спеціальностями 011 Освітні, педагогічні науки (Педагогіка вищої школи), 073 Менеджмент (Управління навчальним закладом), 028 </w:t>
      </w:r>
      <w:r w:rsidR="00801387">
        <w:rPr>
          <w:sz w:val="28"/>
          <w:szCs w:val="28"/>
          <w:lang w:val="uk-UA"/>
        </w:rPr>
        <w:t>Менеджмент соціокультурної діяльності</w:t>
      </w:r>
      <w:r w:rsidR="000234F5">
        <w:rPr>
          <w:sz w:val="28"/>
          <w:szCs w:val="28"/>
          <w:lang w:val="uk-UA"/>
        </w:rPr>
        <w:t xml:space="preserve"> відповідно до вимог Ліцензійних </w:t>
      </w:r>
      <w:r w:rsidR="008A45CD">
        <w:rPr>
          <w:sz w:val="28"/>
          <w:szCs w:val="28"/>
          <w:lang w:val="uk-UA"/>
        </w:rPr>
        <w:t>умов</w:t>
      </w:r>
      <w:r w:rsidR="000234F5">
        <w:rPr>
          <w:sz w:val="28"/>
          <w:szCs w:val="28"/>
          <w:lang w:val="uk-UA"/>
        </w:rPr>
        <w:t>.</w:t>
      </w:r>
    </w:p>
    <w:p w:rsidR="00C23169" w:rsidRDefault="00C23169" w:rsidP="00C23169">
      <w:pPr>
        <w:ind w:firstLine="426"/>
        <w:jc w:val="both"/>
        <w:rPr>
          <w:i/>
          <w:sz w:val="28"/>
          <w:szCs w:val="28"/>
          <w:lang w:val="uk-UA"/>
        </w:rPr>
      </w:pPr>
    </w:p>
    <w:p w:rsidR="00991855" w:rsidRPr="00C23169" w:rsidRDefault="00FC56FE" w:rsidP="00C23169">
      <w:pPr>
        <w:ind w:firstLine="426"/>
        <w:jc w:val="both"/>
        <w:rPr>
          <w:sz w:val="28"/>
          <w:szCs w:val="28"/>
          <w:lang w:val="uk-UA"/>
        </w:rPr>
      </w:pPr>
      <w:r w:rsidRPr="00C23169">
        <w:rPr>
          <w:i/>
          <w:sz w:val="28"/>
          <w:szCs w:val="28"/>
          <w:lang w:val="uk-UA"/>
        </w:rPr>
        <w:t>Завідувачу к</w:t>
      </w:r>
      <w:r w:rsidR="00991855" w:rsidRPr="00C23169">
        <w:rPr>
          <w:i/>
          <w:sz w:val="28"/>
          <w:szCs w:val="28"/>
          <w:lang w:val="uk-UA"/>
        </w:rPr>
        <w:t>афедр</w:t>
      </w:r>
      <w:r w:rsidRPr="00C23169">
        <w:rPr>
          <w:i/>
          <w:sz w:val="28"/>
          <w:szCs w:val="28"/>
          <w:lang w:val="uk-UA"/>
        </w:rPr>
        <w:t>и</w:t>
      </w:r>
      <w:r w:rsidR="00991855" w:rsidRPr="00C23169">
        <w:rPr>
          <w:i/>
          <w:sz w:val="28"/>
          <w:szCs w:val="28"/>
          <w:lang w:val="uk-UA"/>
        </w:rPr>
        <w:t xml:space="preserve"> образотворчого і декоративно-прикладного мистецтва</w:t>
      </w:r>
      <w:r w:rsidRPr="00C23169">
        <w:rPr>
          <w:i/>
          <w:sz w:val="28"/>
          <w:szCs w:val="28"/>
          <w:lang w:val="uk-UA"/>
        </w:rPr>
        <w:t xml:space="preserve"> (</w:t>
      </w:r>
      <w:proofErr w:type="spellStart"/>
      <w:r w:rsidRPr="00C23169">
        <w:rPr>
          <w:i/>
          <w:sz w:val="28"/>
          <w:szCs w:val="28"/>
          <w:lang w:val="uk-UA"/>
        </w:rPr>
        <w:t>Касьян</w:t>
      </w:r>
      <w:proofErr w:type="spellEnd"/>
      <w:r w:rsidRPr="00C23169">
        <w:rPr>
          <w:i/>
          <w:sz w:val="28"/>
          <w:szCs w:val="28"/>
          <w:lang w:val="uk-UA"/>
        </w:rPr>
        <w:t xml:space="preserve"> Т. К.)</w:t>
      </w:r>
      <w:r w:rsidR="00991855" w:rsidRPr="00C23169">
        <w:rPr>
          <w:sz w:val="28"/>
          <w:szCs w:val="28"/>
          <w:lang w:val="uk-UA"/>
        </w:rPr>
        <w:t>:</w:t>
      </w:r>
    </w:p>
    <w:p w:rsidR="00991855" w:rsidRDefault="00FA2DB6" w:rsidP="00182851">
      <w:pPr>
        <w:pStyle w:val="a3"/>
        <w:numPr>
          <w:ilvl w:val="1"/>
          <w:numId w:val="18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91855" w:rsidRPr="003B2E22">
        <w:rPr>
          <w:sz w:val="28"/>
          <w:szCs w:val="28"/>
          <w:lang w:val="uk-UA"/>
        </w:rPr>
        <w:t xml:space="preserve">о початку 2019/2020 </w:t>
      </w:r>
      <w:proofErr w:type="spellStart"/>
      <w:r w:rsidR="00991855" w:rsidRPr="003B2E22">
        <w:rPr>
          <w:sz w:val="28"/>
          <w:szCs w:val="28"/>
          <w:lang w:val="uk-UA"/>
        </w:rPr>
        <w:t>н.р</w:t>
      </w:r>
      <w:proofErr w:type="spellEnd"/>
      <w:r w:rsidR="00991855" w:rsidRPr="003B2E22">
        <w:rPr>
          <w:sz w:val="28"/>
          <w:szCs w:val="28"/>
          <w:lang w:val="uk-UA"/>
        </w:rPr>
        <w:t>. створити л</w:t>
      </w:r>
      <w:r>
        <w:rPr>
          <w:sz w:val="28"/>
          <w:szCs w:val="28"/>
          <w:lang w:val="uk-UA"/>
        </w:rPr>
        <w:t>абораторію комп’ютерної графіки.</w:t>
      </w:r>
    </w:p>
    <w:p w:rsidR="007E5F32" w:rsidRPr="003B2E22" w:rsidRDefault="007E5F32" w:rsidP="00182851">
      <w:pPr>
        <w:pStyle w:val="a3"/>
        <w:numPr>
          <w:ilvl w:val="1"/>
          <w:numId w:val="18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Сформувати до 30.08.2019 р. групи забезпечення за спеціальностями 014 Середня освіта (Образотворче мистецтво), 023 Образотворче мистецтво , декоративне мистецтво, реставрація</w:t>
      </w:r>
      <w:r w:rsidR="00B429DA">
        <w:rPr>
          <w:sz w:val="28"/>
          <w:szCs w:val="28"/>
          <w:lang w:val="uk-UA"/>
        </w:rPr>
        <w:t xml:space="preserve"> відповідно до вимог Ліцензійних умов.</w:t>
      </w:r>
    </w:p>
    <w:p w:rsidR="00991855" w:rsidRPr="003B2E22" w:rsidRDefault="00EA5C96" w:rsidP="00182851">
      <w:pPr>
        <w:pStyle w:val="a3"/>
        <w:numPr>
          <w:ilvl w:val="1"/>
          <w:numId w:val="18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991855" w:rsidRPr="003B2E22">
        <w:rPr>
          <w:sz w:val="28"/>
          <w:szCs w:val="28"/>
          <w:lang w:val="uk-UA"/>
        </w:rPr>
        <w:t xml:space="preserve">озробити </w:t>
      </w:r>
      <w:r w:rsidR="0087525F">
        <w:rPr>
          <w:sz w:val="28"/>
          <w:szCs w:val="28"/>
          <w:lang w:val="uk-UA"/>
        </w:rPr>
        <w:t xml:space="preserve">до 20.02.2019 р. </w:t>
      </w:r>
      <w:r w:rsidR="00991855" w:rsidRPr="003B2E22">
        <w:rPr>
          <w:sz w:val="28"/>
          <w:szCs w:val="28"/>
          <w:lang w:val="uk-UA"/>
        </w:rPr>
        <w:t xml:space="preserve">дизайн </w:t>
      </w:r>
      <w:r w:rsidR="0087525F">
        <w:rPr>
          <w:sz w:val="28"/>
          <w:szCs w:val="28"/>
          <w:lang w:val="uk-UA"/>
        </w:rPr>
        <w:t xml:space="preserve">нового </w:t>
      </w:r>
      <w:r w:rsidR="00991855" w:rsidRPr="003B2E22">
        <w:rPr>
          <w:sz w:val="28"/>
          <w:szCs w:val="28"/>
          <w:lang w:val="uk-UA"/>
        </w:rPr>
        <w:t>інститутського сайту.</w:t>
      </w:r>
    </w:p>
    <w:p w:rsidR="00C23169" w:rsidRDefault="00C23169" w:rsidP="00C23169">
      <w:pPr>
        <w:ind w:firstLine="426"/>
        <w:jc w:val="both"/>
        <w:rPr>
          <w:i/>
          <w:sz w:val="28"/>
          <w:szCs w:val="28"/>
          <w:lang w:val="uk-UA"/>
        </w:rPr>
      </w:pPr>
    </w:p>
    <w:p w:rsidR="00991855" w:rsidRPr="00C23169" w:rsidRDefault="00DE04FD" w:rsidP="00C23169">
      <w:pPr>
        <w:ind w:firstLine="426"/>
        <w:jc w:val="both"/>
        <w:rPr>
          <w:sz w:val="28"/>
          <w:szCs w:val="28"/>
          <w:lang w:val="uk-UA"/>
        </w:rPr>
      </w:pPr>
      <w:r w:rsidRPr="00C23169">
        <w:rPr>
          <w:i/>
          <w:sz w:val="28"/>
          <w:szCs w:val="28"/>
          <w:lang w:val="uk-UA"/>
        </w:rPr>
        <w:t>Завідувачу к</w:t>
      </w:r>
      <w:r w:rsidR="00991855" w:rsidRPr="00C23169">
        <w:rPr>
          <w:i/>
          <w:sz w:val="28"/>
          <w:szCs w:val="28"/>
          <w:lang w:val="uk-UA"/>
        </w:rPr>
        <w:t>афедр</w:t>
      </w:r>
      <w:r w:rsidR="00F651EC">
        <w:rPr>
          <w:i/>
          <w:sz w:val="28"/>
          <w:szCs w:val="28"/>
          <w:lang w:val="uk-UA"/>
        </w:rPr>
        <w:t>и</w:t>
      </w:r>
      <w:r w:rsidR="00991855" w:rsidRPr="00C23169">
        <w:rPr>
          <w:i/>
          <w:sz w:val="28"/>
          <w:szCs w:val="28"/>
          <w:lang w:val="uk-UA"/>
        </w:rPr>
        <w:t xml:space="preserve"> дошкільної освіти</w:t>
      </w:r>
      <w:r w:rsidRPr="00C23169">
        <w:rPr>
          <w:i/>
          <w:sz w:val="28"/>
          <w:szCs w:val="28"/>
          <w:lang w:val="uk-UA"/>
        </w:rPr>
        <w:t xml:space="preserve"> (</w:t>
      </w:r>
      <w:proofErr w:type="spellStart"/>
      <w:r w:rsidRPr="00C23169">
        <w:rPr>
          <w:i/>
          <w:sz w:val="28"/>
          <w:szCs w:val="28"/>
          <w:lang w:val="uk-UA"/>
        </w:rPr>
        <w:t>Ніколаєск</w:t>
      </w:r>
      <w:r w:rsidR="00805E66" w:rsidRPr="00C23169">
        <w:rPr>
          <w:i/>
          <w:sz w:val="28"/>
          <w:szCs w:val="28"/>
          <w:lang w:val="uk-UA"/>
        </w:rPr>
        <w:t>у</w:t>
      </w:r>
      <w:proofErr w:type="spellEnd"/>
      <w:r w:rsidRPr="00C23169">
        <w:rPr>
          <w:i/>
          <w:sz w:val="28"/>
          <w:szCs w:val="28"/>
          <w:lang w:val="uk-UA"/>
        </w:rPr>
        <w:t xml:space="preserve"> І. О.)</w:t>
      </w:r>
      <w:r w:rsidR="00991855" w:rsidRPr="00C23169">
        <w:rPr>
          <w:sz w:val="28"/>
          <w:szCs w:val="28"/>
          <w:lang w:val="uk-UA"/>
        </w:rPr>
        <w:t>:</w:t>
      </w:r>
    </w:p>
    <w:p w:rsidR="00991855" w:rsidRPr="003B2E22" w:rsidRDefault="00991855" w:rsidP="00182851">
      <w:pPr>
        <w:pStyle w:val="a3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Створити</w:t>
      </w:r>
      <w:r w:rsidR="00D130C4">
        <w:rPr>
          <w:sz w:val="28"/>
          <w:szCs w:val="28"/>
          <w:lang w:val="uk-UA"/>
        </w:rPr>
        <w:t xml:space="preserve"> до </w:t>
      </w:r>
      <w:r w:rsidR="0079499D">
        <w:rPr>
          <w:sz w:val="28"/>
          <w:szCs w:val="28"/>
          <w:lang w:val="uk-UA"/>
        </w:rPr>
        <w:t xml:space="preserve">30.08.2019 р. </w:t>
      </w:r>
      <w:r w:rsidRPr="003B2E22">
        <w:rPr>
          <w:sz w:val="28"/>
          <w:szCs w:val="28"/>
          <w:lang w:val="uk-UA"/>
        </w:rPr>
        <w:t>інформаційно-методичний каталог використання сучасних методик в освітньому процесі дошкільних установ.</w:t>
      </w:r>
    </w:p>
    <w:p w:rsidR="00991855" w:rsidRPr="003B2E22" w:rsidRDefault="003A4550" w:rsidP="00182851">
      <w:pPr>
        <w:pStyle w:val="a3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</w:t>
      </w:r>
      <w:r w:rsidR="0054008C">
        <w:rPr>
          <w:sz w:val="28"/>
          <w:szCs w:val="28"/>
          <w:lang w:val="uk-UA"/>
        </w:rPr>
        <w:t xml:space="preserve">до 30.08.2019 р. </w:t>
      </w:r>
      <w:r>
        <w:rPr>
          <w:sz w:val="28"/>
          <w:szCs w:val="28"/>
          <w:lang w:val="uk-UA"/>
        </w:rPr>
        <w:t xml:space="preserve">й апробувати </w:t>
      </w:r>
      <w:r w:rsidR="0016143A">
        <w:rPr>
          <w:sz w:val="28"/>
          <w:szCs w:val="28"/>
          <w:lang w:val="uk-UA"/>
        </w:rPr>
        <w:t>впродовж</w:t>
      </w:r>
      <w:r w:rsidR="00F651EC">
        <w:rPr>
          <w:sz w:val="28"/>
          <w:szCs w:val="28"/>
          <w:lang w:val="uk-UA"/>
        </w:rPr>
        <w:t xml:space="preserve"> першого семестру 2019/2020 </w:t>
      </w:r>
      <w:proofErr w:type="spellStart"/>
      <w:r w:rsidR="00F651EC">
        <w:rPr>
          <w:sz w:val="28"/>
          <w:szCs w:val="28"/>
          <w:lang w:val="uk-UA"/>
        </w:rPr>
        <w:t>н.р</w:t>
      </w:r>
      <w:proofErr w:type="spellEnd"/>
      <w:r w:rsidR="00F651EC">
        <w:rPr>
          <w:sz w:val="28"/>
          <w:szCs w:val="28"/>
          <w:lang w:val="uk-UA"/>
        </w:rPr>
        <w:t>.</w:t>
      </w:r>
      <w:r w:rsidR="0016143A">
        <w:rPr>
          <w:sz w:val="28"/>
          <w:szCs w:val="28"/>
          <w:lang w:val="uk-UA"/>
        </w:rPr>
        <w:t xml:space="preserve"> </w:t>
      </w:r>
      <w:r w:rsidR="00991855" w:rsidRPr="003B2E22">
        <w:rPr>
          <w:sz w:val="28"/>
          <w:szCs w:val="28"/>
          <w:lang w:val="uk-UA"/>
        </w:rPr>
        <w:t xml:space="preserve">впровадження елементів </w:t>
      </w:r>
      <w:r w:rsidR="00ED640A">
        <w:rPr>
          <w:sz w:val="28"/>
          <w:szCs w:val="28"/>
          <w:lang w:val="uk-UA"/>
        </w:rPr>
        <w:t xml:space="preserve">змішаного (онлайн і </w:t>
      </w:r>
      <w:proofErr w:type="spellStart"/>
      <w:r w:rsidR="00ED640A">
        <w:rPr>
          <w:sz w:val="28"/>
          <w:szCs w:val="28"/>
          <w:lang w:val="uk-UA"/>
        </w:rPr>
        <w:t>офлайн</w:t>
      </w:r>
      <w:proofErr w:type="spellEnd"/>
      <w:r w:rsidR="00ED640A">
        <w:rPr>
          <w:sz w:val="28"/>
          <w:szCs w:val="28"/>
          <w:lang w:val="uk-UA"/>
        </w:rPr>
        <w:t xml:space="preserve">) </w:t>
      </w:r>
      <w:r w:rsidR="00991855" w:rsidRPr="003B2E22">
        <w:rPr>
          <w:sz w:val="28"/>
          <w:szCs w:val="28"/>
          <w:lang w:val="uk-UA"/>
        </w:rPr>
        <w:t xml:space="preserve">навчання </w:t>
      </w:r>
      <w:r w:rsidR="009647D2">
        <w:rPr>
          <w:sz w:val="28"/>
          <w:szCs w:val="28"/>
          <w:lang w:val="uk-UA"/>
        </w:rPr>
        <w:t>в ході</w:t>
      </w:r>
      <w:r w:rsidR="00991855" w:rsidRPr="003B2E22">
        <w:rPr>
          <w:sz w:val="28"/>
          <w:szCs w:val="28"/>
          <w:lang w:val="uk-UA"/>
        </w:rPr>
        <w:t xml:space="preserve"> самостійної роботи студентів</w:t>
      </w:r>
      <w:r w:rsidR="00ED640A">
        <w:rPr>
          <w:sz w:val="28"/>
          <w:szCs w:val="28"/>
          <w:lang w:val="uk-UA"/>
        </w:rPr>
        <w:t xml:space="preserve"> заочної форми</w:t>
      </w:r>
      <w:r w:rsidR="00991855" w:rsidRPr="003B2E22">
        <w:rPr>
          <w:sz w:val="28"/>
          <w:szCs w:val="28"/>
          <w:lang w:val="uk-UA"/>
        </w:rPr>
        <w:t>.</w:t>
      </w:r>
    </w:p>
    <w:p w:rsidR="00991855" w:rsidRDefault="00991855" w:rsidP="00182851">
      <w:pPr>
        <w:pStyle w:val="a3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3B2E22">
        <w:rPr>
          <w:sz w:val="28"/>
          <w:szCs w:val="28"/>
          <w:lang w:val="uk-UA"/>
        </w:rPr>
        <w:t>Створити</w:t>
      </w:r>
      <w:r w:rsidR="00ED640A">
        <w:rPr>
          <w:sz w:val="28"/>
          <w:szCs w:val="28"/>
          <w:lang w:val="uk-UA"/>
        </w:rPr>
        <w:t xml:space="preserve"> до 30.08.2019 р.</w:t>
      </w:r>
      <w:r w:rsidRPr="003B2E22">
        <w:rPr>
          <w:sz w:val="28"/>
          <w:szCs w:val="28"/>
          <w:lang w:val="uk-UA"/>
        </w:rPr>
        <w:t xml:space="preserve"> банк цифрових ресурсів, які вміщують зразки проведення лекційно-практичних занять та методичних заходів для студентів й науково-педагогічних працівників кафедри.</w:t>
      </w:r>
    </w:p>
    <w:p w:rsidR="00C23169" w:rsidRDefault="00C23169" w:rsidP="00C23169">
      <w:pPr>
        <w:jc w:val="both"/>
        <w:rPr>
          <w:i/>
          <w:sz w:val="28"/>
          <w:szCs w:val="28"/>
          <w:lang w:val="uk-UA"/>
        </w:rPr>
      </w:pPr>
    </w:p>
    <w:p w:rsidR="00D82486" w:rsidRPr="00C23169" w:rsidRDefault="003A4550" w:rsidP="00C23169">
      <w:pPr>
        <w:ind w:firstLine="426"/>
        <w:jc w:val="both"/>
        <w:rPr>
          <w:sz w:val="28"/>
          <w:szCs w:val="28"/>
          <w:lang w:val="uk-UA"/>
        </w:rPr>
      </w:pPr>
      <w:r w:rsidRPr="00C23169">
        <w:rPr>
          <w:i/>
          <w:sz w:val="28"/>
          <w:szCs w:val="28"/>
          <w:lang w:val="uk-UA"/>
        </w:rPr>
        <w:t>Завідувачу к</w:t>
      </w:r>
      <w:r w:rsidR="00991855" w:rsidRPr="00C23169">
        <w:rPr>
          <w:i/>
          <w:sz w:val="28"/>
          <w:szCs w:val="28"/>
          <w:lang w:val="uk-UA"/>
        </w:rPr>
        <w:t>афедр</w:t>
      </w:r>
      <w:r w:rsidRPr="00C23169">
        <w:rPr>
          <w:i/>
          <w:sz w:val="28"/>
          <w:szCs w:val="28"/>
          <w:lang w:val="uk-UA"/>
        </w:rPr>
        <w:t>и</w:t>
      </w:r>
      <w:r w:rsidR="00991855" w:rsidRPr="00C23169">
        <w:rPr>
          <w:i/>
          <w:sz w:val="28"/>
          <w:szCs w:val="28"/>
          <w:lang w:val="uk-UA"/>
        </w:rPr>
        <w:t xml:space="preserve"> початкової освіти</w:t>
      </w:r>
      <w:r w:rsidRPr="00C23169">
        <w:rPr>
          <w:i/>
          <w:sz w:val="28"/>
          <w:szCs w:val="28"/>
          <w:lang w:val="uk-UA"/>
        </w:rPr>
        <w:t xml:space="preserve"> (Шпак В. П.)</w:t>
      </w:r>
      <w:r w:rsidR="00EA4C8A">
        <w:rPr>
          <w:i/>
          <w:sz w:val="28"/>
          <w:szCs w:val="28"/>
          <w:lang w:val="uk-UA"/>
        </w:rPr>
        <w:t>:</w:t>
      </w:r>
    </w:p>
    <w:p w:rsidR="00991855" w:rsidRPr="00D82486" w:rsidRDefault="00D82486" w:rsidP="00E64B6D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D82486">
        <w:rPr>
          <w:sz w:val="28"/>
          <w:szCs w:val="28"/>
          <w:lang w:val="uk-UA"/>
        </w:rPr>
        <w:t>В</w:t>
      </w:r>
      <w:r w:rsidR="00991855" w:rsidRPr="00D82486">
        <w:rPr>
          <w:sz w:val="28"/>
          <w:szCs w:val="28"/>
          <w:lang w:val="uk-UA"/>
        </w:rPr>
        <w:t>нести</w:t>
      </w:r>
      <w:r>
        <w:rPr>
          <w:sz w:val="28"/>
          <w:szCs w:val="28"/>
          <w:lang w:val="uk-UA"/>
        </w:rPr>
        <w:t xml:space="preserve"> до 01.03.2019 р.</w:t>
      </w:r>
      <w:r w:rsidR="00991855" w:rsidRPr="00D82486">
        <w:rPr>
          <w:sz w:val="28"/>
          <w:szCs w:val="28"/>
          <w:lang w:val="uk-UA"/>
        </w:rPr>
        <w:t xml:space="preserve"> корективи до стратегічного плану розвитку кафедри</w:t>
      </w:r>
      <w:r w:rsidR="007C5B15">
        <w:rPr>
          <w:sz w:val="28"/>
          <w:szCs w:val="28"/>
          <w:lang w:val="uk-UA"/>
        </w:rPr>
        <w:t xml:space="preserve"> й оновити</w:t>
      </w:r>
      <w:r w:rsidR="00991855" w:rsidRPr="00D82486">
        <w:rPr>
          <w:sz w:val="28"/>
          <w:szCs w:val="28"/>
          <w:lang w:val="uk-UA"/>
        </w:rPr>
        <w:t xml:space="preserve"> </w:t>
      </w:r>
      <w:r w:rsidR="007C5B15" w:rsidRPr="003B2E22">
        <w:rPr>
          <w:sz w:val="28"/>
          <w:szCs w:val="28"/>
          <w:lang w:val="uk-UA"/>
        </w:rPr>
        <w:t>зміст підготовки майбутніх фахівців спеціальності 013</w:t>
      </w:r>
      <w:r w:rsidR="007C5B15">
        <w:rPr>
          <w:sz w:val="28"/>
          <w:szCs w:val="28"/>
          <w:lang w:val="uk-UA"/>
        </w:rPr>
        <w:t> </w:t>
      </w:r>
      <w:r w:rsidR="007C5B15" w:rsidRPr="003B2E22">
        <w:rPr>
          <w:sz w:val="28"/>
          <w:szCs w:val="28"/>
          <w:lang w:val="uk-UA"/>
        </w:rPr>
        <w:t>Початкова освіта</w:t>
      </w:r>
      <w:r w:rsidR="007C5B15">
        <w:rPr>
          <w:sz w:val="28"/>
          <w:szCs w:val="28"/>
          <w:lang w:val="uk-UA"/>
        </w:rPr>
        <w:t xml:space="preserve"> з </w:t>
      </w:r>
      <w:r w:rsidR="00991855" w:rsidRPr="00D82486">
        <w:rPr>
          <w:sz w:val="28"/>
          <w:szCs w:val="28"/>
          <w:lang w:val="uk-UA"/>
        </w:rPr>
        <w:t xml:space="preserve">урахуванням вимог Концепції Нової української школи і Концепції розвитку педагогічної освіти: </w:t>
      </w:r>
    </w:p>
    <w:p w:rsidR="00991855" w:rsidRPr="003B2E22" w:rsidRDefault="000D253B" w:rsidP="00182851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991855" w:rsidRPr="003B2E22">
        <w:rPr>
          <w:sz w:val="28"/>
          <w:szCs w:val="28"/>
          <w:lang w:val="uk-UA"/>
        </w:rPr>
        <w:t xml:space="preserve">озпочати роботу зі створення банку відеоматеріалів уроків учителів початкової школи для застосування на </w:t>
      </w:r>
      <w:r>
        <w:rPr>
          <w:sz w:val="28"/>
          <w:szCs w:val="28"/>
          <w:lang w:val="uk-UA"/>
        </w:rPr>
        <w:t>лабораторно-практичних заняттях.</w:t>
      </w:r>
    </w:p>
    <w:p w:rsidR="00991855" w:rsidRPr="003B2E22" w:rsidRDefault="00E93244" w:rsidP="00182851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підготовку сучасного </w:t>
      </w:r>
      <w:r w:rsidR="00991855" w:rsidRPr="003B2E22">
        <w:rPr>
          <w:sz w:val="28"/>
          <w:szCs w:val="28"/>
          <w:lang w:val="uk-UA"/>
        </w:rPr>
        <w:t>дидактичн</w:t>
      </w:r>
      <w:r>
        <w:rPr>
          <w:sz w:val="28"/>
          <w:szCs w:val="28"/>
          <w:lang w:val="uk-UA"/>
        </w:rPr>
        <w:t>ого</w:t>
      </w:r>
      <w:r w:rsidR="00991855" w:rsidRPr="003B2E22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>у</w:t>
      </w:r>
      <w:r w:rsidR="00991855" w:rsidRPr="003B2E22">
        <w:rPr>
          <w:sz w:val="28"/>
          <w:szCs w:val="28"/>
          <w:lang w:val="uk-UA"/>
        </w:rPr>
        <w:t xml:space="preserve"> для </w:t>
      </w:r>
      <w:r w:rsidR="00DA54D6">
        <w:rPr>
          <w:sz w:val="28"/>
          <w:szCs w:val="28"/>
          <w:lang w:val="uk-UA"/>
        </w:rPr>
        <w:t>використання</w:t>
      </w:r>
      <w:r w:rsidR="00991855" w:rsidRPr="003B2E22">
        <w:rPr>
          <w:sz w:val="28"/>
          <w:szCs w:val="28"/>
          <w:lang w:val="uk-UA"/>
        </w:rPr>
        <w:t xml:space="preserve"> на лабораторно-практичних заняттях із фахових методик з метою посилення практичної підготовки випускників до р</w:t>
      </w:r>
      <w:r w:rsidR="000D253B">
        <w:rPr>
          <w:sz w:val="28"/>
          <w:szCs w:val="28"/>
          <w:lang w:val="uk-UA"/>
        </w:rPr>
        <w:t>оботи в Новій українській школі.</w:t>
      </w:r>
    </w:p>
    <w:p w:rsidR="005C3C76" w:rsidRDefault="000D253B" w:rsidP="00182851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ind w:left="0" w:firstLine="426"/>
        <w:jc w:val="both"/>
        <w:rPr>
          <w:sz w:val="28"/>
          <w:szCs w:val="28"/>
          <w:lang w:val="uk-UA"/>
        </w:rPr>
      </w:pPr>
      <w:r w:rsidRPr="005C3C76">
        <w:rPr>
          <w:sz w:val="28"/>
          <w:szCs w:val="28"/>
          <w:lang w:val="uk-UA"/>
        </w:rPr>
        <w:t>Н</w:t>
      </w:r>
      <w:r w:rsidR="00991855" w:rsidRPr="005C3C76">
        <w:rPr>
          <w:sz w:val="28"/>
          <w:szCs w:val="28"/>
          <w:lang w:val="uk-UA"/>
        </w:rPr>
        <w:t xml:space="preserve">алагодити </w:t>
      </w:r>
      <w:r w:rsidR="0088022C" w:rsidRPr="005C3C76">
        <w:rPr>
          <w:sz w:val="28"/>
          <w:szCs w:val="28"/>
          <w:lang w:val="uk-UA"/>
        </w:rPr>
        <w:t xml:space="preserve">постійну </w:t>
      </w:r>
      <w:r w:rsidR="00991855" w:rsidRPr="005C3C76">
        <w:rPr>
          <w:sz w:val="28"/>
          <w:szCs w:val="28"/>
          <w:lang w:val="uk-UA"/>
        </w:rPr>
        <w:t xml:space="preserve">співпрацю з фахівцями </w:t>
      </w:r>
      <w:r w:rsidR="00086EFF" w:rsidRPr="005C3C76">
        <w:rPr>
          <w:sz w:val="28"/>
          <w:szCs w:val="28"/>
          <w:lang w:val="uk-UA"/>
        </w:rPr>
        <w:t xml:space="preserve">комунального закладу </w:t>
      </w:r>
      <w:r w:rsidR="00991855" w:rsidRPr="005C3C76">
        <w:rPr>
          <w:sz w:val="28"/>
          <w:szCs w:val="28"/>
          <w:lang w:val="uk-UA"/>
        </w:rPr>
        <w:t xml:space="preserve">«Черкаський обласний інститут післядипломної освіти педагогічних </w:t>
      </w:r>
      <w:r w:rsidR="00991855" w:rsidRPr="005C3C76">
        <w:rPr>
          <w:sz w:val="28"/>
          <w:szCs w:val="28"/>
          <w:lang w:val="uk-UA"/>
        </w:rPr>
        <w:lastRenderedPageBreak/>
        <w:t xml:space="preserve">працівників» Черкаської обласної ради для </w:t>
      </w:r>
      <w:r w:rsidR="004D484A">
        <w:rPr>
          <w:sz w:val="28"/>
          <w:szCs w:val="28"/>
          <w:lang w:val="uk-UA"/>
        </w:rPr>
        <w:t xml:space="preserve">вивчення досвіду </w:t>
      </w:r>
      <w:r w:rsidR="00991855" w:rsidRPr="005C3C76">
        <w:rPr>
          <w:sz w:val="28"/>
          <w:szCs w:val="28"/>
          <w:lang w:val="uk-UA"/>
        </w:rPr>
        <w:t>реалізаці</w:t>
      </w:r>
      <w:r w:rsidR="004D484A">
        <w:rPr>
          <w:sz w:val="28"/>
          <w:szCs w:val="28"/>
          <w:lang w:val="uk-UA"/>
        </w:rPr>
        <w:t>ї</w:t>
      </w:r>
      <w:r w:rsidR="00991855" w:rsidRPr="005C3C76">
        <w:rPr>
          <w:sz w:val="28"/>
          <w:szCs w:val="28"/>
          <w:lang w:val="uk-UA"/>
        </w:rPr>
        <w:t xml:space="preserve"> </w:t>
      </w:r>
      <w:r w:rsidR="004D484A">
        <w:rPr>
          <w:sz w:val="28"/>
          <w:szCs w:val="28"/>
          <w:lang w:val="uk-UA"/>
        </w:rPr>
        <w:t>в регіоні К</w:t>
      </w:r>
      <w:r w:rsidR="00EB4855" w:rsidRPr="005C3C76">
        <w:rPr>
          <w:sz w:val="28"/>
          <w:szCs w:val="28"/>
          <w:lang w:val="uk-UA"/>
        </w:rPr>
        <w:t xml:space="preserve">онцепції </w:t>
      </w:r>
      <w:r w:rsidR="004D484A">
        <w:rPr>
          <w:sz w:val="28"/>
          <w:szCs w:val="28"/>
          <w:lang w:val="uk-UA"/>
        </w:rPr>
        <w:t>нової української школи.</w:t>
      </w:r>
      <w:r w:rsidR="005C3C76" w:rsidRPr="005C3C76">
        <w:rPr>
          <w:sz w:val="28"/>
          <w:szCs w:val="28"/>
          <w:lang w:val="uk-UA"/>
        </w:rPr>
        <w:t xml:space="preserve"> </w:t>
      </w:r>
    </w:p>
    <w:p w:rsidR="00991855" w:rsidRPr="005C3C76" w:rsidRDefault="00C31302" w:rsidP="00182851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співпраці з фахівцями кафедри </w:t>
      </w:r>
      <w:r w:rsidR="00991855" w:rsidRPr="005C3C76">
        <w:rPr>
          <w:sz w:val="28"/>
          <w:szCs w:val="28"/>
          <w:lang w:val="uk-UA"/>
        </w:rPr>
        <w:t xml:space="preserve">образотворчого та декоративно-прикладного мистецтва розробити </w:t>
      </w:r>
      <w:r>
        <w:rPr>
          <w:sz w:val="28"/>
          <w:szCs w:val="28"/>
          <w:lang w:val="uk-UA"/>
        </w:rPr>
        <w:t xml:space="preserve">до 01.03.2019 р. </w:t>
      </w:r>
      <w:r w:rsidR="00991855" w:rsidRPr="005C3C76">
        <w:rPr>
          <w:sz w:val="28"/>
          <w:szCs w:val="28"/>
          <w:lang w:val="uk-UA"/>
        </w:rPr>
        <w:t>дизайн і макет кабінету початкової осв</w:t>
      </w:r>
      <w:r w:rsidR="00DA54D6">
        <w:rPr>
          <w:sz w:val="28"/>
          <w:szCs w:val="28"/>
          <w:lang w:val="uk-UA"/>
        </w:rPr>
        <w:t>іти з урахуванням рекомендацій н</w:t>
      </w:r>
      <w:r w:rsidR="00991855" w:rsidRPr="005C3C76">
        <w:rPr>
          <w:sz w:val="28"/>
          <w:szCs w:val="28"/>
          <w:lang w:val="uk-UA"/>
        </w:rPr>
        <w:t xml:space="preserve">аказу МОН України від 13.02.2018 р. </w:t>
      </w:r>
      <w:r w:rsidR="00DA54D6" w:rsidRPr="005C3C76">
        <w:rPr>
          <w:sz w:val="28"/>
          <w:szCs w:val="28"/>
          <w:lang w:val="uk-UA"/>
        </w:rPr>
        <w:t>№</w:t>
      </w:r>
      <w:r w:rsidR="00DA54D6">
        <w:rPr>
          <w:sz w:val="28"/>
          <w:szCs w:val="28"/>
          <w:lang w:val="uk-UA"/>
        </w:rPr>
        <w:t> </w:t>
      </w:r>
      <w:r w:rsidR="00DA54D6" w:rsidRPr="005C3C76">
        <w:rPr>
          <w:sz w:val="28"/>
          <w:szCs w:val="28"/>
          <w:lang w:val="uk-UA"/>
        </w:rPr>
        <w:t xml:space="preserve">137 </w:t>
      </w:r>
      <w:r w:rsidR="00991855" w:rsidRPr="005C3C76">
        <w:rPr>
          <w:sz w:val="28"/>
          <w:szCs w:val="28"/>
          <w:lang w:val="uk-UA"/>
        </w:rPr>
        <w:t>«Про затвердження Примірного переліку засобів навчання та обладнання навчального і загального призначення для навчальних кабінетів початкової школи»</w:t>
      </w:r>
      <w:r w:rsidR="00CB150D" w:rsidRPr="005C3C76">
        <w:rPr>
          <w:sz w:val="28"/>
          <w:szCs w:val="28"/>
          <w:lang w:val="uk-UA"/>
        </w:rPr>
        <w:t>.</w:t>
      </w:r>
    </w:p>
    <w:p w:rsidR="00991855" w:rsidRPr="003B2E22" w:rsidRDefault="00CB150D" w:rsidP="00182851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991855" w:rsidRPr="003B2E22">
        <w:rPr>
          <w:sz w:val="28"/>
          <w:szCs w:val="28"/>
          <w:lang w:val="uk-UA"/>
        </w:rPr>
        <w:t>рганізувати і провести 7, 14, 21</w:t>
      </w:r>
      <w:r w:rsidR="006E0BCE">
        <w:rPr>
          <w:sz w:val="28"/>
          <w:szCs w:val="28"/>
          <w:lang w:val="uk-UA"/>
        </w:rPr>
        <w:t xml:space="preserve">, </w:t>
      </w:r>
      <w:r w:rsidR="00991855" w:rsidRPr="003B2E22">
        <w:rPr>
          <w:sz w:val="28"/>
          <w:szCs w:val="28"/>
          <w:lang w:val="uk-UA"/>
        </w:rPr>
        <w:t>28</w:t>
      </w:r>
      <w:r w:rsidR="006E0BCE">
        <w:rPr>
          <w:sz w:val="28"/>
          <w:szCs w:val="28"/>
          <w:lang w:val="uk-UA"/>
        </w:rPr>
        <w:t xml:space="preserve"> лютого </w:t>
      </w:r>
      <w:r w:rsidR="00991855" w:rsidRPr="003B2E22">
        <w:rPr>
          <w:sz w:val="28"/>
          <w:szCs w:val="28"/>
          <w:lang w:val="uk-UA"/>
        </w:rPr>
        <w:t xml:space="preserve">2019 р. </w:t>
      </w:r>
      <w:r w:rsidR="006E0BCE">
        <w:rPr>
          <w:sz w:val="28"/>
          <w:szCs w:val="28"/>
          <w:lang w:val="uk-UA"/>
        </w:rPr>
        <w:t xml:space="preserve">для студентів випускного курсу спеціальності 013 Початкова освіта </w:t>
      </w:r>
      <w:r w:rsidR="00991855" w:rsidRPr="003B2E22">
        <w:rPr>
          <w:sz w:val="28"/>
          <w:szCs w:val="28"/>
          <w:lang w:val="uk-UA"/>
        </w:rPr>
        <w:t xml:space="preserve">цикл тренінгових занять </w:t>
      </w:r>
      <w:r w:rsidR="006755F7">
        <w:rPr>
          <w:sz w:val="28"/>
          <w:szCs w:val="28"/>
          <w:lang w:val="uk-UA"/>
        </w:rPr>
        <w:t>(</w:t>
      </w:r>
      <w:r w:rsidR="006755F7" w:rsidRPr="003B2E22">
        <w:rPr>
          <w:sz w:val="28"/>
          <w:szCs w:val="28"/>
          <w:lang w:val="uk-UA"/>
        </w:rPr>
        <w:t>«Методика розв’язування задач у початковій школі»; «Математичне мовлення вчителів та учнів початкової школи»; «Методика роботи над прозовими творами в початковій школі»; «Методика роботи над віршован</w:t>
      </w:r>
      <w:r w:rsidR="006755F7">
        <w:rPr>
          <w:sz w:val="28"/>
          <w:szCs w:val="28"/>
          <w:lang w:val="uk-UA"/>
        </w:rPr>
        <w:t xml:space="preserve">ими творами в початковій школі») </w:t>
      </w:r>
      <w:r w:rsidR="00991855" w:rsidRPr="003B2E22">
        <w:rPr>
          <w:sz w:val="28"/>
          <w:szCs w:val="28"/>
          <w:lang w:val="uk-UA"/>
        </w:rPr>
        <w:t xml:space="preserve">за участю вчителів-методистів </w:t>
      </w:r>
      <w:r w:rsidR="00505DCE">
        <w:rPr>
          <w:sz w:val="28"/>
          <w:szCs w:val="28"/>
          <w:lang w:val="uk-UA"/>
        </w:rPr>
        <w:t xml:space="preserve">з метою </w:t>
      </w:r>
      <w:r w:rsidR="00DA54D6">
        <w:rPr>
          <w:sz w:val="28"/>
          <w:szCs w:val="28"/>
          <w:lang w:val="uk-UA"/>
        </w:rPr>
        <w:t>забезпечення</w:t>
      </w:r>
      <w:r w:rsidR="00505DCE">
        <w:rPr>
          <w:sz w:val="28"/>
          <w:szCs w:val="28"/>
          <w:lang w:val="uk-UA"/>
        </w:rPr>
        <w:t xml:space="preserve"> </w:t>
      </w:r>
      <w:r w:rsidR="00991855" w:rsidRPr="003B2E22">
        <w:rPr>
          <w:sz w:val="28"/>
          <w:szCs w:val="28"/>
          <w:lang w:val="uk-UA"/>
        </w:rPr>
        <w:t xml:space="preserve">практичної підготовки </w:t>
      </w:r>
      <w:r w:rsidR="003A5343">
        <w:rPr>
          <w:sz w:val="28"/>
          <w:szCs w:val="28"/>
          <w:lang w:val="uk-UA"/>
        </w:rPr>
        <w:t xml:space="preserve">майбутніх фахівців </w:t>
      </w:r>
      <w:r w:rsidR="00991855" w:rsidRPr="003B2E22">
        <w:rPr>
          <w:sz w:val="28"/>
          <w:szCs w:val="28"/>
          <w:lang w:val="uk-UA"/>
        </w:rPr>
        <w:t>до роботи в Новій українській школі</w:t>
      </w:r>
      <w:r w:rsidR="006755F7">
        <w:rPr>
          <w:sz w:val="28"/>
          <w:szCs w:val="28"/>
          <w:lang w:val="uk-UA"/>
        </w:rPr>
        <w:t>.</w:t>
      </w:r>
      <w:r w:rsidR="00991855" w:rsidRPr="003B2E22">
        <w:rPr>
          <w:sz w:val="28"/>
          <w:szCs w:val="28"/>
          <w:lang w:val="uk-UA"/>
        </w:rPr>
        <w:t xml:space="preserve"> </w:t>
      </w:r>
    </w:p>
    <w:p w:rsidR="00C23169" w:rsidRPr="00C23169" w:rsidRDefault="00C23169" w:rsidP="00C23169">
      <w:pPr>
        <w:pStyle w:val="a3"/>
        <w:tabs>
          <w:tab w:val="left" w:pos="851"/>
        </w:tabs>
        <w:ind w:left="600"/>
        <w:jc w:val="both"/>
        <w:rPr>
          <w:sz w:val="28"/>
          <w:szCs w:val="28"/>
          <w:lang w:val="uk-UA"/>
        </w:rPr>
      </w:pPr>
    </w:p>
    <w:p w:rsidR="0061490C" w:rsidRPr="00182851" w:rsidRDefault="0061490C" w:rsidP="00182851">
      <w:pPr>
        <w:pStyle w:val="a3"/>
        <w:numPr>
          <w:ilvl w:val="0"/>
          <w:numId w:val="18"/>
        </w:numPr>
        <w:tabs>
          <w:tab w:val="left" w:pos="851"/>
        </w:tabs>
        <w:ind w:hanging="33"/>
        <w:jc w:val="both"/>
        <w:rPr>
          <w:sz w:val="28"/>
          <w:szCs w:val="28"/>
          <w:lang w:val="uk-UA"/>
        </w:rPr>
      </w:pPr>
      <w:r w:rsidRPr="00182851">
        <w:rPr>
          <w:color w:val="000000"/>
          <w:sz w:val="28"/>
          <w:szCs w:val="28"/>
          <w:shd w:val="clear" w:color="auto" w:fill="FFFFFF"/>
          <w:lang w:val="uk-UA"/>
        </w:rPr>
        <w:t>Контроль за виконанням розпорядження залишаю за собою.</w:t>
      </w:r>
    </w:p>
    <w:p w:rsidR="0061490C" w:rsidRDefault="0061490C" w:rsidP="0018285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23169" w:rsidRDefault="00C23169" w:rsidP="0018285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23169" w:rsidRDefault="00C23169" w:rsidP="0018285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1490C" w:rsidRDefault="00C23169" w:rsidP="0018285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</w:t>
      </w:r>
      <w:r w:rsidR="0061490C">
        <w:rPr>
          <w:sz w:val="28"/>
          <w:szCs w:val="28"/>
          <w:lang w:val="uk-UA"/>
        </w:rPr>
        <w:t xml:space="preserve">          </w:t>
      </w:r>
      <w:r w:rsidR="0061490C">
        <w:rPr>
          <w:sz w:val="28"/>
          <w:szCs w:val="28"/>
          <w:lang w:val="uk-UA"/>
        </w:rPr>
        <w:tab/>
        <w:t>Т. М. </w:t>
      </w:r>
      <w:proofErr w:type="spellStart"/>
      <w:r w:rsidR="0061490C">
        <w:rPr>
          <w:sz w:val="28"/>
          <w:szCs w:val="28"/>
          <w:lang w:val="uk-UA"/>
        </w:rPr>
        <w:t>Десятов</w:t>
      </w:r>
      <w:proofErr w:type="spellEnd"/>
    </w:p>
    <w:p w:rsidR="0061490C" w:rsidRPr="0061490C" w:rsidRDefault="0061490C" w:rsidP="0061490C">
      <w:pPr>
        <w:tabs>
          <w:tab w:val="left" w:pos="851"/>
        </w:tabs>
        <w:spacing w:after="160" w:line="276" w:lineRule="auto"/>
        <w:jc w:val="both"/>
        <w:rPr>
          <w:sz w:val="28"/>
          <w:szCs w:val="28"/>
          <w:lang w:val="uk-UA"/>
        </w:rPr>
      </w:pPr>
    </w:p>
    <w:p w:rsidR="0061490C" w:rsidRPr="0061490C" w:rsidRDefault="0061490C" w:rsidP="0061490C">
      <w:pPr>
        <w:tabs>
          <w:tab w:val="left" w:pos="851"/>
        </w:tabs>
        <w:spacing w:after="160" w:line="276" w:lineRule="auto"/>
        <w:jc w:val="both"/>
        <w:rPr>
          <w:sz w:val="28"/>
          <w:szCs w:val="28"/>
          <w:lang w:val="uk-UA"/>
        </w:rPr>
      </w:pPr>
    </w:p>
    <w:p w:rsidR="005B4959" w:rsidRPr="0061490C" w:rsidRDefault="005B4959" w:rsidP="001C1ED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sectPr w:rsidR="005B4959" w:rsidRPr="0061490C" w:rsidSect="005B49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BB" w:rsidRDefault="00003EBB" w:rsidP="00182851">
      <w:r>
        <w:separator/>
      </w:r>
    </w:p>
  </w:endnote>
  <w:endnote w:type="continuationSeparator" w:id="0">
    <w:p w:rsidR="00003EBB" w:rsidRDefault="00003EBB" w:rsidP="001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BB" w:rsidRDefault="00003EBB" w:rsidP="00182851">
      <w:r>
        <w:separator/>
      </w:r>
    </w:p>
  </w:footnote>
  <w:footnote w:type="continuationSeparator" w:id="0">
    <w:p w:rsidR="00003EBB" w:rsidRDefault="00003EBB" w:rsidP="0018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9485"/>
      <w:docPartObj>
        <w:docPartGallery w:val="Page Numbers (Top of Page)"/>
        <w:docPartUnique/>
      </w:docPartObj>
    </w:sdtPr>
    <w:sdtEndPr/>
    <w:sdtContent>
      <w:p w:rsidR="00182851" w:rsidRDefault="00ED01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4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2851" w:rsidRDefault="001828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C0E"/>
    <w:multiLevelType w:val="hybridMultilevel"/>
    <w:tmpl w:val="FF82BDA0"/>
    <w:lvl w:ilvl="0" w:tplc="64BAACD2">
      <w:start w:val="1"/>
      <w:numFmt w:val="bullet"/>
      <w:lvlText w:val="–"/>
      <w:lvlJc w:val="left"/>
      <w:pPr>
        <w:tabs>
          <w:tab w:val="num" w:pos="252"/>
        </w:tabs>
        <w:ind w:left="2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A09"/>
    <w:multiLevelType w:val="multilevel"/>
    <w:tmpl w:val="1868B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0BEB6312"/>
    <w:multiLevelType w:val="multilevel"/>
    <w:tmpl w:val="CB0AF7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395213"/>
    <w:multiLevelType w:val="hybridMultilevel"/>
    <w:tmpl w:val="F54CF29C"/>
    <w:lvl w:ilvl="0" w:tplc="4DCAD3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76347"/>
    <w:multiLevelType w:val="multilevel"/>
    <w:tmpl w:val="CD9EA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9A90614"/>
    <w:multiLevelType w:val="hybridMultilevel"/>
    <w:tmpl w:val="A8F8A890"/>
    <w:lvl w:ilvl="0" w:tplc="4DCAD3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6131D"/>
    <w:multiLevelType w:val="hybridMultilevel"/>
    <w:tmpl w:val="F8020FC6"/>
    <w:lvl w:ilvl="0" w:tplc="4DCAD3D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260AE9"/>
    <w:multiLevelType w:val="multilevel"/>
    <w:tmpl w:val="91366D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384F55"/>
    <w:multiLevelType w:val="hybridMultilevel"/>
    <w:tmpl w:val="84181A64"/>
    <w:lvl w:ilvl="0" w:tplc="4DCAD3D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EE13FF"/>
    <w:multiLevelType w:val="hybridMultilevel"/>
    <w:tmpl w:val="C0225E9C"/>
    <w:lvl w:ilvl="0" w:tplc="4DCAD3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D3B73"/>
    <w:multiLevelType w:val="hybridMultilevel"/>
    <w:tmpl w:val="F7C021C6"/>
    <w:lvl w:ilvl="0" w:tplc="4DCAD3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DCAD3D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39FD"/>
    <w:multiLevelType w:val="multilevel"/>
    <w:tmpl w:val="DF9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57B61BA6"/>
    <w:multiLevelType w:val="multilevel"/>
    <w:tmpl w:val="CBC61A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 w15:restartNumberingAfterBreak="0">
    <w:nsid w:val="5B423B09"/>
    <w:multiLevelType w:val="multilevel"/>
    <w:tmpl w:val="29D09A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72882C9D"/>
    <w:multiLevelType w:val="hybridMultilevel"/>
    <w:tmpl w:val="44A0FF58"/>
    <w:lvl w:ilvl="0" w:tplc="4DCAD3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CAE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D3F17"/>
    <w:multiLevelType w:val="hybridMultilevel"/>
    <w:tmpl w:val="3C0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771AF"/>
    <w:multiLevelType w:val="hybridMultilevel"/>
    <w:tmpl w:val="F5FC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CAE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0E11"/>
    <w:multiLevelType w:val="hybridMultilevel"/>
    <w:tmpl w:val="87A8A32C"/>
    <w:lvl w:ilvl="0" w:tplc="4DCAD3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DF"/>
    <w:rsid w:val="00003EBB"/>
    <w:rsid w:val="000234F5"/>
    <w:rsid w:val="00043E81"/>
    <w:rsid w:val="00076A8A"/>
    <w:rsid w:val="00082E1A"/>
    <w:rsid w:val="00086EFF"/>
    <w:rsid w:val="00090D95"/>
    <w:rsid w:val="000A2B8F"/>
    <w:rsid w:val="000C53BB"/>
    <w:rsid w:val="000C74EB"/>
    <w:rsid w:val="000D253B"/>
    <w:rsid w:val="000E7626"/>
    <w:rsid w:val="001215F5"/>
    <w:rsid w:val="001353E2"/>
    <w:rsid w:val="00141A68"/>
    <w:rsid w:val="0016143A"/>
    <w:rsid w:val="00182851"/>
    <w:rsid w:val="0018376A"/>
    <w:rsid w:val="001960FA"/>
    <w:rsid w:val="00197D6F"/>
    <w:rsid w:val="001A6B0F"/>
    <w:rsid w:val="001C1EDF"/>
    <w:rsid w:val="001D0832"/>
    <w:rsid w:val="00204363"/>
    <w:rsid w:val="00214DE5"/>
    <w:rsid w:val="00236FE1"/>
    <w:rsid w:val="002454A9"/>
    <w:rsid w:val="002501BC"/>
    <w:rsid w:val="0026036B"/>
    <w:rsid w:val="00272445"/>
    <w:rsid w:val="003057F2"/>
    <w:rsid w:val="00314BC4"/>
    <w:rsid w:val="00343384"/>
    <w:rsid w:val="003717E1"/>
    <w:rsid w:val="003915BB"/>
    <w:rsid w:val="003A4550"/>
    <w:rsid w:val="003A5343"/>
    <w:rsid w:val="003B2E22"/>
    <w:rsid w:val="003B4CA5"/>
    <w:rsid w:val="003C1B66"/>
    <w:rsid w:val="003C721D"/>
    <w:rsid w:val="003D4045"/>
    <w:rsid w:val="003D624D"/>
    <w:rsid w:val="003E11D4"/>
    <w:rsid w:val="00446BFD"/>
    <w:rsid w:val="0045519E"/>
    <w:rsid w:val="004D484A"/>
    <w:rsid w:val="00505DCE"/>
    <w:rsid w:val="0052176D"/>
    <w:rsid w:val="005254FC"/>
    <w:rsid w:val="0054008C"/>
    <w:rsid w:val="00541BF5"/>
    <w:rsid w:val="005747FF"/>
    <w:rsid w:val="00584DC2"/>
    <w:rsid w:val="005A20F1"/>
    <w:rsid w:val="005A536A"/>
    <w:rsid w:val="005B4959"/>
    <w:rsid w:val="005B541C"/>
    <w:rsid w:val="005C3C76"/>
    <w:rsid w:val="005D3866"/>
    <w:rsid w:val="0061490C"/>
    <w:rsid w:val="0063354E"/>
    <w:rsid w:val="006755F7"/>
    <w:rsid w:val="006B5CA9"/>
    <w:rsid w:val="006C0744"/>
    <w:rsid w:val="006C6E14"/>
    <w:rsid w:val="006E0BCE"/>
    <w:rsid w:val="006F77AC"/>
    <w:rsid w:val="007518B3"/>
    <w:rsid w:val="0079499D"/>
    <w:rsid w:val="007A2EFA"/>
    <w:rsid w:val="007A3877"/>
    <w:rsid w:val="007C5B15"/>
    <w:rsid w:val="007E5F32"/>
    <w:rsid w:val="00801387"/>
    <w:rsid w:val="00805516"/>
    <w:rsid w:val="00805E66"/>
    <w:rsid w:val="0081302A"/>
    <w:rsid w:val="008475C1"/>
    <w:rsid w:val="0086627B"/>
    <w:rsid w:val="0087525F"/>
    <w:rsid w:val="0088022C"/>
    <w:rsid w:val="008A45CD"/>
    <w:rsid w:val="008C3AA0"/>
    <w:rsid w:val="009013F9"/>
    <w:rsid w:val="009647D2"/>
    <w:rsid w:val="009819AD"/>
    <w:rsid w:val="00991855"/>
    <w:rsid w:val="00992261"/>
    <w:rsid w:val="00992F36"/>
    <w:rsid w:val="009C5C8E"/>
    <w:rsid w:val="009E43DF"/>
    <w:rsid w:val="009F2B69"/>
    <w:rsid w:val="00A2546F"/>
    <w:rsid w:val="00A34DDC"/>
    <w:rsid w:val="00A35EF6"/>
    <w:rsid w:val="00A40D65"/>
    <w:rsid w:val="00AD33A7"/>
    <w:rsid w:val="00AE1627"/>
    <w:rsid w:val="00AE1741"/>
    <w:rsid w:val="00AF069C"/>
    <w:rsid w:val="00B0355A"/>
    <w:rsid w:val="00B10C37"/>
    <w:rsid w:val="00B23C4F"/>
    <w:rsid w:val="00B429DA"/>
    <w:rsid w:val="00B440AC"/>
    <w:rsid w:val="00B47209"/>
    <w:rsid w:val="00B50D58"/>
    <w:rsid w:val="00BA61A6"/>
    <w:rsid w:val="00BB0D35"/>
    <w:rsid w:val="00BE0C14"/>
    <w:rsid w:val="00C07001"/>
    <w:rsid w:val="00C1205A"/>
    <w:rsid w:val="00C23169"/>
    <w:rsid w:val="00C31302"/>
    <w:rsid w:val="00C45E15"/>
    <w:rsid w:val="00C619F7"/>
    <w:rsid w:val="00CB150D"/>
    <w:rsid w:val="00CD028C"/>
    <w:rsid w:val="00CD380D"/>
    <w:rsid w:val="00CE35F8"/>
    <w:rsid w:val="00CF6300"/>
    <w:rsid w:val="00D026D3"/>
    <w:rsid w:val="00D130C4"/>
    <w:rsid w:val="00D156F0"/>
    <w:rsid w:val="00D20091"/>
    <w:rsid w:val="00D32EEB"/>
    <w:rsid w:val="00D44675"/>
    <w:rsid w:val="00D55F15"/>
    <w:rsid w:val="00D82486"/>
    <w:rsid w:val="00D92AD9"/>
    <w:rsid w:val="00DA54D6"/>
    <w:rsid w:val="00DD35A0"/>
    <w:rsid w:val="00DD3C30"/>
    <w:rsid w:val="00DE04FD"/>
    <w:rsid w:val="00E05782"/>
    <w:rsid w:val="00E14665"/>
    <w:rsid w:val="00E6080C"/>
    <w:rsid w:val="00E64B6D"/>
    <w:rsid w:val="00E93244"/>
    <w:rsid w:val="00EA4C8A"/>
    <w:rsid w:val="00EA5C96"/>
    <w:rsid w:val="00EA67C2"/>
    <w:rsid w:val="00EB4855"/>
    <w:rsid w:val="00EC1C6D"/>
    <w:rsid w:val="00ED01E8"/>
    <w:rsid w:val="00ED640A"/>
    <w:rsid w:val="00F16C25"/>
    <w:rsid w:val="00F35D77"/>
    <w:rsid w:val="00F570B4"/>
    <w:rsid w:val="00F651EC"/>
    <w:rsid w:val="00FA2DB6"/>
    <w:rsid w:val="00FC56FE"/>
    <w:rsid w:val="00FD1851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57228E-0AFE-43CD-9E58-3BE65368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58"/>
    <w:pPr>
      <w:ind w:left="720"/>
      <w:contextualSpacing/>
    </w:pPr>
  </w:style>
  <w:style w:type="paragraph" w:customStyle="1" w:styleId="1">
    <w:name w:val="Абзац списка1"/>
    <w:basedOn w:val="a"/>
    <w:rsid w:val="009918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82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2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2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Microsoft Office User</cp:lastModifiedBy>
  <cp:revision>2</cp:revision>
  <cp:lastPrinted>2019-01-29T10:07:00Z</cp:lastPrinted>
  <dcterms:created xsi:type="dcterms:W3CDTF">2023-04-15T17:25:00Z</dcterms:created>
  <dcterms:modified xsi:type="dcterms:W3CDTF">2023-04-15T17:25:00Z</dcterms:modified>
</cp:coreProperties>
</file>